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6095E" w14:textId="77777777" w:rsidR="00233137" w:rsidRPr="00F01B18" w:rsidRDefault="00233137" w:rsidP="00233137">
      <w:pPr>
        <w:rPr>
          <w:sz w:val="28"/>
          <w:szCs w:val="28"/>
          <w:lang w:eastAsia="ar-SA"/>
        </w:rPr>
      </w:pPr>
    </w:p>
    <w:p w14:paraId="30725462" w14:textId="77777777" w:rsidR="00996DD0" w:rsidRPr="00F01B18" w:rsidRDefault="00546AAC" w:rsidP="00996DD0">
      <w:pPr>
        <w:jc w:val="center"/>
        <w:rPr>
          <w:sz w:val="28"/>
          <w:szCs w:val="28"/>
        </w:rPr>
      </w:pPr>
      <w:r w:rsidRPr="00F01B18">
        <w:rPr>
          <w:sz w:val="28"/>
          <w:szCs w:val="28"/>
        </w:rPr>
        <w:t xml:space="preserve">МРО ООВО </w:t>
      </w:r>
      <w:r w:rsidR="00996DD0" w:rsidRPr="00F01B18">
        <w:rPr>
          <w:sz w:val="28"/>
          <w:szCs w:val="28"/>
        </w:rPr>
        <w:t>«Казанский исламский университет»</w:t>
      </w:r>
    </w:p>
    <w:p w14:paraId="2D1C0965" w14:textId="77777777" w:rsidR="00233137" w:rsidRPr="00F01B18" w:rsidRDefault="00233137" w:rsidP="00233137">
      <w:pPr>
        <w:pStyle w:val="a9"/>
        <w:ind w:left="-284" w:right="-284"/>
        <w:jc w:val="both"/>
        <w:rPr>
          <w:rFonts w:ascii="Times New Roman" w:hAnsi="Times New Roman"/>
          <w:b/>
          <w:bCs/>
          <w:szCs w:val="28"/>
        </w:rPr>
      </w:pPr>
    </w:p>
    <w:p w14:paraId="27A140B5" w14:textId="77777777" w:rsidR="00233137" w:rsidRPr="00F01B18" w:rsidRDefault="00233137" w:rsidP="00233137">
      <w:pPr>
        <w:pStyle w:val="a9"/>
        <w:ind w:left="180"/>
        <w:jc w:val="both"/>
        <w:rPr>
          <w:rFonts w:ascii="Times New Roman" w:hAnsi="Times New Roman"/>
          <w:b/>
          <w:bCs/>
          <w:szCs w:val="28"/>
        </w:rPr>
      </w:pPr>
    </w:p>
    <w:p w14:paraId="703C3180" w14:textId="77777777" w:rsidR="00233137" w:rsidRPr="00F01B18" w:rsidRDefault="00233137" w:rsidP="00233137">
      <w:pPr>
        <w:pStyle w:val="a9"/>
        <w:ind w:left="568"/>
        <w:jc w:val="both"/>
        <w:rPr>
          <w:rFonts w:ascii="Times New Roman" w:hAnsi="Times New Roman"/>
          <w:b/>
          <w:bCs/>
          <w:szCs w:val="28"/>
        </w:rPr>
      </w:pPr>
    </w:p>
    <w:p w14:paraId="5043DBDB" w14:textId="77777777" w:rsidR="00233137" w:rsidRPr="00F01B18" w:rsidRDefault="00233137" w:rsidP="00233137">
      <w:pPr>
        <w:pStyle w:val="a9"/>
        <w:ind w:left="1920"/>
        <w:jc w:val="both"/>
        <w:rPr>
          <w:rFonts w:ascii="Times New Roman" w:hAnsi="Times New Roman"/>
          <w:b/>
          <w:bCs/>
          <w:szCs w:val="28"/>
        </w:rPr>
      </w:pPr>
    </w:p>
    <w:p w14:paraId="5656512D" w14:textId="77777777" w:rsidR="00233137" w:rsidRPr="00F01B18" w:rsidRDefault="00233137" w:rsidP="00233137">
      <w:pPr>
        <w:pStyle w:val="a9"/>
        <w:ind w:left="1920"/>
        <w:jc w:val="both"/>
        <w:rPr>
          <w:rFonts w:ascii="Times New Roman" w:hAnsi="Times New Roman"/>
          <w:b/>
          <w:bCs/>
          <w:szCs w:val="28"/>
        </w:rPr>
      </w:pPr>
    </w:p>
    <w:p w14:paraId="48750569" w14:textId="77777777" w:rsidR="00233137" w:rsidRPr="00F01B18" w:rsidRDefault="00233137" w:rsidP="00233137">
      <w:pPr>
        <w:pStyle w:val="a9"/>
        <w:ind w:left="5940" w:firstLine="144"/>
        <w:jc w:val="left"/>
        <w:rPr>
          <w:rFonts w:ascii="Times New Roman" w:hAnsi="Times New Roman"/>
          <w:bCs/>
          <w:szCs w:val="28"/>
        </w:rPr>
      </w:pPr>
      <w:r w:rsidRPr="00F01B18">
        <w:rPr>
          <w:rFonts w:ascii="Times New Roman" w:hAnsi="Times New Roman"/>
          <w:bCs/>
          <w:szCs w:val="28"/>
        </w:rPr>
        <w:t>«Утверждаю»</w:t>
      </w:r>
    </w:p>
    <w:p w14:paraId="4C5D73B9" w14:textId="77777777" w:rsidR="00233137" w:rsidRPr="00F01B18" w:rsidRDefault="00233137" w:rsidP="00233137">
      <w:pPr>
        <w:pStyle w:val="a9"/>
        <w:ind w:left="6084"/>
        <w:jc w:val="left"/>
        <w:rPr>
          <w:rFonts w:ascii="Times New Roman" w:hAnsi="Times New Roman"/>
          <w:bCs/>
          <w:szCs w:val="28"/>
        </w:rPr>
      </w:pPr>
      <w:r w:rsidRPr="00F01B18">
        <w:rPr>
          <w:rFonts w:ascii="Times New Roman" w:hAnsi="Times New Roman"/>
          <w:bCs/>
          <w:szCs w:val="28"/>
        </w:rPr>
        <w:t xml:space="preserve">Проректор по учебной работе </w:t>
      </w:r>
    </w:p>
    <w:p w14:paraId="382D4D3C" w14:textId="77777777" w:rsidR="00233137" w:rsidRPr="00F01B18" w:rsidRDefault="005B452F" w:rsidP="005B452F">
      <w:pPr>
        <w:pStyle w:val="a9"/>
        <w:ind w:left="5940" w:firstLine="144"/>
        <w:jc w:val="left"/>
        <w:rPr>
          <w:rFonts w:ascii="Times New Roman" w:hAnsi="Times New Roman"/>
          <w:bCs/>
          <w:szCs w:val="28"/>
        </w:rPr>
      </w:pPr>
      <w:r>
        <w:rPr>
          <w:rFonts w:ascii="Times New Roman" w:hAnsi="Times New Roman"/>
          <w:bCs/>
          <w:szCs w:val="28"/>
        </w:rPr>
        <w:t>________</w:t>
      </w:r>
      <w:r w:rsidR="00233137" w:rsidRPr="00F01B18">
        <w:rPr>
          <w:rFonts w:ascii="Times New Roman" w:hAnsi="Times New Roman"/>
          <w:bCs/>
          <w:szCs w:val="28"/>
        </w:rPr>
        <w:t xml:space="preserve"> </w:t>
      </w:r>
      <w:r>
        <w:rPr>
          <w:rFonts w:ascii="Times New Roman" w:hAnsi="Times New Roman"/>
          <w:bCs/>
          <w:szCs w:val="28"/>
        </w:rPr>
        <w:t xml:space="preserve">Р.М. </w:t>
      </w:r>
      <w:proofErr w:type="spellStart"/>
      <w:r>
        <w:rPr>
          <w:rFonts w:ascii="Times New Roman" w:hAnsi="Times New Roman"/>
          <w:bCs/>
          <w:szCs w:val="28"/>
        </w:rPr>
        <w:t>Нургалеев</w:t>
      </w:r>
      <w:proofErr w:type="spellEnd"/>
    </w:p>
    <w:p w14:paraId="3CF8C625" w14:textId="77777777" w:rsidR="00233137" w:rsidRPr="00F01B18" w:rsidRDefault="00233137" w:rsidP="00233137">
      <w:pPr>
        <w:pStyle w:val="a9"/>
        <w:ind w:left="1560"/>
        <w:jc w:val="right"/>
        <w:rPr>
          <w:rFonts w:ascii="Times New Roman" w:hAnsi="Times New Roman"/>
          <w:bCs/>
          <w:szCs w:val="28"/>
        </w:rPr>
      </w:pPr>
    </w:p>
    <w:p w14:paraId="2ED660FE" w14:textId="77777777" w:rsidR="00233137" w:rsidRPr="00F01B18" w:rsidRDefault="00233137" w:rsidP="00233137">
      <w:pPr>
        <w:pStyle w:val="a9"/>
        <w:ind w:left="1560"/>
        <w:jc w:val="right"/>
        <w:rPr>
          <w:rFonts w:ascii="Times New Roman" w:hAnsi="Times New Roman"/>
          <w:bCs/>
          <w:szCs w:val="28"/>
        </w:rPr>
      </w:pPr>
    </w:p>
    <w:p w14:paraId="7153CB29" w14:textId="77777777" w:rsidR="00233137" w:rsidRPr="00F01B18" w:rsidRDefault="00233137" w:rsidP="00233137">
      <w:pPr>
        <w:pStyle w:val="a9"/>
        <w:ind w:left="1560"/>
        <w:jc w:val="right"/>
        <w:rPr>
          <w:rFonts w:ascii="Times New Roman" w:hAnsi="Times New Roman"/>
          <w:bCs/>
          <w:szCs w:val="28"/>
        </w:rPr>
      </w:pPr>
    </w:p>
    <w:p w14:paraId="36A5CA66" w14:textId="77777777" w:rsidR="00233137" w:rsidRPr="00F01B18" w:rsidRDefault="00DD5988" w:rsidP="00233137">
      <w:pPr>
        <w:pStyle w:val="a9"/>
        <w:ind w:left="1560"/>
        <w:jc w:val="right"/>
        <w:rPr>
          <w:rFonts w:ascii="Times New Roman" w:hAnsi="Times New Roman"/>
          <w:bCs/>
          <w:szCs w:val="28"/>
        </w:rPr>
      </w:pPr>
      <w:r w:rsidRPr="00F01B18">
        <w:rPr>
          <w:rFonts w:ascii="Times New Roman" w:hAnsi="Times New Roman"/>
          <w:bCs/>
          <w:szCs w:val="28"/>
        </w:rPr>
        <w:br/>
      </w:r>
    </w:p>
    <w:p w14:paraId="1152711E" w14:textId="77777777" w:rsidR="00DD5988" w:rsidRPr="004C33E4" w:rsidRDefault="004C33E4" w:rsidP="004C33E4">
      <w:pPr>
        <w:jc w:val="center"/>
        <w:rPr>
          <w:bCs/>
          <w:sz w:val="28"/>
          <w:szCs w:val="28"/>
        </w:rPr>
      </w:pPr>
      <w:r w:rsidRPr="004C33E4">
        <w:rPr>
          <w:bCs/>
          <w:sz w:val="28"/>
          <w:szCs w:val="28"/>
        </w:rPr>
        <w:t>Факультет исламских наук</w:t>
      </w:r>
    </w:p>
    <w:p w14:paraId="22CA3902" w14:textId="77777777" w:rsidR="004C33E4" w:rsidRDefault="004C33E4" w:rsidP="004C33E4">
      <w:pPr>
        <w:jc w:val="center"/>
        <w:rPr>
          <w:sz w:val="28"/>
          <w:szCs w:val="28"/>
          <w:lang w:eastAsia="ar-SA"/>
        </w:rPr>
      </w:pPr>
    </w:p>
    <w:p w14:paraId="42F9C28A" w14:textId="77777777" w:rsidR="004C33E4" w:rsidRPr="00F01B18" w:rsidRDefault="004C33E4" w:rsidP="004C33E4">
      <w:pPr>
        <w:jc w:val="center"/>
        <w:rPr>
          <w:sz w:val="28"/>
          <w:szCs w:val="28"/>
          <w:lang w:eastAsia="ar-SA"/>
        </w:rPr>
      </w:pPr>
    </w:p>
    <w:p w14:paraId="02A9068C" w14:textId="5B5B2531" w:rsidR="00233137" w:rsidRPr="00DF0679" w:rsidRDefault="00DF0679" w:rsidP="004C33E4">
      <w:pPr>
        <w:pStyle w:val="a9"/>
        <w:ind w:left="142"/>
        <w:rPr>
          <w:rFonts w:ascii="Times New Roman" w:hAnsi="Times New Roman"/>
          <w:b/>
          <w:bCs/>
          <w:szCs w:val="28"/>
        </w:rPr>
      </w:pPr>
      <w:r w:rsidRPr="00DF0679">
        <w:rPr>
          <w:rFonts w:ascii="Times New Roman" w:hAnsi="Times New Roman"/>
          <w:bCs/>
          <w:szCs w:val="28"/>
        </w:rPr>
        <w:t>Рабочая программа дисциплины</w:t>
      </w:r>
    </w:p>
    <w:p w14:paraId="296CD73E" w14:textId="7612D694" w:rsidR="00233137" w:rsidRPr="00F01B18" w:rsidRDefault="00233137" w:rsidP="00BD5AE2">
      <w:pPr>
        <w:pStyle w:val="a9"/>
        <w:ind w:left="0"/>
        <w:rPr>
          <w:rFonts w:ascii="Times New Roman" w:hAnsi="Times New Roman"/>
          <w:b/>
          <w:bCs/>
          <w:szCs w:val="28"/>
        </w:rPr>
      </w:pPr>
      <w:r w:rsidRPr="00F01B18">
        <w:rPr>
          <w:rFonts w:ascii="Times New Roman" w:hAnsi="Times New Roman"/>
          <w:b/>
          <w:bCs/>
          <w:szCs w:val="28"/>
        </w:rPr>
        <w:t xml:space="preserve"> «</w:t>
      </w:r>
      <w:r w:rsidR="002F25A1">
        <w:rPr>
          <w:rFonts w:ascii="Times New Roman" w:hAnsi="Times New Roman"/>
          <w:b/>
          <w:bCs/>
          <w:szCs w:val="28"/>
        </w:rPr>
        <w:t>Основы научно-</w:t>
      </w:r>
      <w:r w:rsidR="00BD5AE2">
        <w:rPr>
          <w:rFonts w:ascii="Times New Roman" w:hAnsi="Times New Roman"/>
          <w:b/>
          <w:bCs/>
          <w:szCs w:val="28"/>
        </w:rPr>
        <w:t>исследовательской</w:t>
      </w:r>
      <w:r w:rsidR="002F25A1">
        <w:rPr>
          <w:rFonts w:ascii="Times New Roman" w:hAnsi="Times New Roman"/>
          <w:b/>
          <w:bCs/>
          <w:szCs w:val="28"/>
        </w:rPr>
        <w:t xml:space="preserve"> деятельности</w:t>
      </w:r>
      <w:r w:rsidRPr="00F01B18">
        <w:rPr>
          <w:rFonts w:ascii="Times New Roman" w:hAnsi="Times New Roman"/>
          <w:b/>
          <w:bCs/>
          <w:szCs w:val="28"/>
        </w:rPr>
        <w:t>»</w:t>
      </w:r>
    </w:p>
    <w:p w14:paraId="4F8A29B6" w14:textId="77777777" w:rsidR="005B452F" w:rsidRDefault="005B452F" w:rsidP="005B452F">
      <w:pPr>
        <w:jc w:val="center"/>
        <w:rPr>
          <w:sz w:val="28"/>
          <w:szCs w:val="28"/>
        </w:rPr>
      </w:pPr>
      <w:r>
        <w:rPr>
          <w:bCs/>
          <w:sz w:val="28"/>
          <w:szCs w:val="28"/>
        </w:rPr>
        <w:t>Н</w:t>
      </w:r>
      <w:r w:rsidRPr="00091535">
        <w:rPr>
          <w:bCs/>
          <w:sz w:val="28"/>
          <w:szCs w:val="28"/>
        </w:rPr>
        <w:t>аправление – «</w:t>
      </w:r>
      <w:r w:rsidRPr="00091535">
        <w:rPr>
          <w:bCs/>
          <w:sz w:val="28"/>
          <w:szCs w:val="28"/>
          <w:lang w:eastAsia="ar-SA"/>
        </w:rPr>
        <w:t>Подготовка служителей</w:t>
      </w:r>
      <w:r w:rsidRPr="00F01B18">
        <w:rPr>
          <w:bCs/>
          <w:sz w:val="28"/>
          <w:szCs w:val="28"/>
          <w:lang w:eastAsia="ar-SA"/>
        </w:rPr>
        <w:t xml:space="preserve"> и религиозного персонала религиозных организаций</w:t>
      </w:r>
      <w:r w:rsidRPr="00F01B18">
        <w:rPr>
          <w:sz w:val="28"/>
          <w:szCs w:val="28"/>
        </w:rPr>
        <w:t>»</w:t>
      </w:r>
    </w:p>
    <w:p w14:paraId="026F00D7" w14:textId="77777777" w:rsidR="005B452F" w:rsidRPr="00F01B18" w:rsidRDefault="005B452F" w:rsidP="005B452F">
      <w:pPr>
        <w:jc w:val="center"/>
        <w:rPr>
          <w:sz w:val="28"/>
          <w:szCs w:val="28"/>
        </w:rPr>
      </w:pPr>
      <w:r>
        <w:rPr>
          <w:sz w:val="28"/>
          <w:szCs w:val="28"/>
        </w:rPr>
        <w:t xml:space="preserve">Профиль </w:t>
      </w:r>
      <w:r w:rsidR="004C33E4">
        <w:rPr>
          <w:sz w:val="28"/>
          <w:szCs w:val="28"/>
        </w:rPr>
        <w:t xml:space="preserve">подготовки </w:t>
      </w:r>
      <w:r>
        <w:rPr>
          <w:sz w:val="28"/>
          <w:szCs w:val="28"/>
        </w:rPr>
        <w:t xml:space="preserve">– </w:t>
      </w:r>
      <w:r w:rsidR="000B4DA9">
        <w:rPr>
          <w:sz w:val="28"/>
          <w:szCs w:val="28"/>
        </w:rPr>
        <w:t>«</w:t>
      </w:r>
      <w:r>
        <w:rPr>
          <w:sz w:val="28"/>
          <w:szCs w:val="28"/>
        </w:rPr>
        <w:t>Исламские науки»</w:t>
      </w:r>
    </w:p>
    <w:p w14:paraId="777FE3C9" w14:textId="77777777" w:rsidR="005B554E" w:rsidRPr="00F01B18" w:rsidRDefault="005B554E" w:rsidP="000F5F9F">
      <w:pPr>
        <w:jc w:val="center"/>
        <w:rPr>
          <w:sz w:val="28"/>
          <w:szCs w:val="28"/>
        </w:rPr>
      </w:pPr>
    </w:p>
    <w:p w14:paraId="00529242" w14:textId="77777777" w:rsidR="00233137" w:rsidRPr="00F01B18" w:rsidRDefault="00233137" w:rsidP="00233137">
      <w:pPr>
        <w:ind w:left="142"/>
        <w:rPr>
          <w:sz w:val="28"/>
          <w:szCs w:val="28"/>
        </w:rPr>
      </w:pPr>
    </w:p>
    <w:p w14:paraId="7AC1984F" w14:textId="77777777" w:rsidR="00233137" w:rsidRPr="00F01B18" w:rsidRDefault="00233137" w:rsidP="00233137">
      <w:pPr>
        <w:ind w:left="1560"/>
        <w:rPr>
          <w:sz w:val="28"/>
          <w:szCs w:val="28"/>
        </w:rPr>
      </w:pPr>
    </w:p>
    <w:p w14:paraId="6FFD0097" w14:textId="77777777" w:rsidR="00233137" w:rsidRPr="00F01B18" w:rsidRDefault="00233137" w:rsidP="00233137">
      <w:pPr>
        <w:ind w:left="1560"/>
        <w:rPr>
          <w:sz w:val="28"/>
          <w:szCs w:val="28"/>
        </w:rPr>
      </w:pPr>
    </w:p>
    <w:p w14:paraId="580C8CAD" w14:textId="77777777" w:rsidR="008F40EC" w:rsidRPr="00F01B18" w:rsidRDefault="008F40EC" w:rsidP="000D1C3B">
      <w:pPr>
        <w:widowControl w:val="0"/>
        <w:tabs>
          <w:tab w:val="left" w:pos="993"/>
          <w:tab w:val="left" w:pos="1134"/>
        </w:tabs>
        <w:bidi/>
        <w:rPr>
          <w:bCs/>
          <w:color w:val="000000"/>
          <w:spacing w:val="-2"/>
          <w:sz w:val="28"/>
          <w:szCs w:val="28"/>
        </w:rPr>
      </w:pPr>
      <w:r w:rsidRPr="00F01B18">
        <w:rPr>
          <w:rFonts w:eastAsia="MS Mincho"/>
          <w:sz w:val="28"/>
          <w:szCs w:val="28"/>
          <w:lang w:val="tt-RU"/>
        </w:rPr>
        <w:t xml:space="preserve">Составитель: </w:t>
      </w:r>
      <w:r w:rsidR="00C65695">
        <w:rPr>
          <w:bCs/>
          <w:color w:val="000000"/>
          <w:spacing w:val="-2"/>
          <w:sz w:val="28"/>
          <w:szCs w:val="28"/>
        </w:rPr>
        <w:t>доцент</w:t>
      </w:r>
      <w:r w:rsidRPr="00F01B18">
        <w:rPr>
          <w:bCs/>
          <w:color w:val="000000"/>
          <w:spacing w:val="-2"/>
          <w:sz w:val="28"/>
          <w:szCs w:val="28"/>
        </w:rPr>
        <w:t xml:space="preserve"> кафедры </w:t>
      </w:r>
    </w:p>
    <w:p w14:paraId="2CF1C306" w14:textId="1624CB12" w:rsidR="000D1C3B" w:rsidRDefault="000D1C3B" w:rsidP="000D1C3B">
      <w:pPr>
        <w:bidi/>
        <w:rPr>
          <w:bCs/>
          <w:color w:val="000000"/>
          <w:spacing w:val="-2"/>
          <w:sz w:val="28"/>
          <w:szCs w:val="28"/>
        </w:rPr>
      </w:pPr>
      <w:r>
        <w:rPr>
          <w:bCs/>
          <w:color w:val="000000"/>
          <w:spacing w:val="-2"/>
          <w:sz w:val="28"/>
          <w:szCs w:val="28"/>
        </w:rPr>
        <w:t>арабского языка и гуманитарных</w:t>
      </w:r>
      <w:r w:rsidR="008F40EC" w:rsidRPr="00F01B18">
        <w:rPr>
          <w:bCs/>
          <w:color w:val="000000"/>
          <w:spacing w:val="-2"/>
          <w:sz w:val="28"/>
          <w:szCs w:val="28"/>
        </w:rPr>
        <w:t xml:space="preserve"> дисциплин </w:t>
      </w:r>
    </w:p>
    <w:p w14:paraId="747DB15F" w14:textId="51D38CE7" w:rsidR="00233137" w:rsidRPr="00F01B18" w:rsidRDefault="00C65695" w:rsidP="000D1C3B">
      <w:pPr>
        <w:bidi/>
        <w:rPr>
          <w:sz w:val="28"/>
          <w:szCs w:val="28"/>
        </w:rPr>
      </w:pPr>
      <w:proofErr w:type="spellStart"/>
      <w:r>
        <w:rPr>
          <w:bCs/>
          <w:color w:val="000000"/>
          <w:spacing w:val="-2"/>
          <w:sz w:val="28"/>
          <w:szCs w:val="28"/>
        </w:rPr>
        <w:t>Шагавиев</w:t>
      </w:r>
      <w:proofErr w:type="spellEnd"/>
      <w:r w:rsidR="008F40EC" w:rsidRPr="00F01B18">
        <w:rPr>
          <w:bCs/>
          <w:color w:val="000000"/>
          <w:spacing w:val="-2"/>
          <w:sz w:val="28"/>
          <w:szCs w:val="28"/>
        </w:rPr>
        <w:t xml:space="preserve"> </w:t>
      </w:r>
      <w:r>
        <w:rPr>
          <w:bCs/>
          <w:color w:val="000000"/>
          <w:spacing w:val="-2"/>
          <w:sz w:val="28"/>
          <w:szCs w:val="28"/>
        </w:rPr>
        <w:t>Д</w:t>
      </w:r>
      <w:r w:rsidR="008F40EC" w:rsidRPr="00F01B18">
        <w:rPr>
          <w:bCs/>
          <w:color w:val="000000"/>
          <w:spacing w:val="-2"/>
          <w:sz w:val="28"/>
          <w:szCs w:val="28"/>
        </w:rPr>
        <w:t>.</w:t>
      </w:r>
      <w:r>
        <w:rPr>
          <w:bCs/>
          <w:color w:val="000000"/>
          <w:spacing w:val="-2"/>
          <w:sz w:val="28"/>
          <w:szCs w:val="28"/>
        </w:rPr>
        <w:t>А</w:t>
      </w:r>
      <w:r w:rsidR="008F40EC" w:rsidRPr="00F01B18">
        <w:rPr>
          <w:bCs/>
          <w:color w:val="000000"/>
          <w:spacing w:val="-2"/>
          <w:sz w:val="28"/>
          <w:szCs w:val="28"/>
        </w:rPr>
        <w:t>.</w:t>
      </w:r>
    </w:p>
    <w:p w14:paraId="150A7244" w14:textId="77777777" w:rsidR="00233137" w:rsidRPr="00F01B18" w:rsidRDefault="00233137" w:rsidP="00233137">
      <w:pPr>
        <w:ind w:left="4956" w:firstLine="708"/>
        <w:rPr>
          <w:sz w:val="28"/>
          <w:szCs w:val="28"/>
        </w:rPr>
      </w:pPr>
    </w:p>
    <w:p w14:paraId="4CCE4BC8" w14:textId="77777777" w:rsidR="00233137" w:rsidRPr="00F01B18" w:rsidRDefault="00233137" w:rsidP="00233137">
      <w:pPr>
        <w:ind w:left="4956" w:firstLine="708"/>
        <w:rPr>
          <w:sz w:val="28"/>
          <w:szCs w:val="28"/>
        </w:rPr>
      </w:pPr>
    </w:p>
    <w:p w14:paraId="213E1086" w14:textId="77777777" w:rsidR="00233137" w:rsidRPr="00F01B18" w:rsidRDefault="00233137" w:rsidP="00233137">
      <w:pPr>
        <w:ind w:left="1560"/>
        <w:jc w:val="right"/>
        <w:rPr>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233137" w:rsidRPr="00F01B18" w14:paraId="31A8AC03" w14:textId="77777777" w:rsidTr="00F5467B">
        <w:trPr>
          <w:trHeight w:val="330"/>
        </w:trPr>
        <w:tc>
          <w:tcPr>
            <w:tcW w:w="9322" w:type="dxa"/>
            <w:gridSpan w:val="3"/>
          </w:tcPr>
          <w:p w14:paraId="650CA87D" w14:textId="77777777" w:rsidR="00233137" w:rsidRPr="00F01B18" w:rsidRDefault="00233137" w:rsidP="00F5467B">
            <w:pPr>
              <w:jc w:val="center"/>
              <w:rPr>
                <w:b/>
                <w:sz w:val="28"/>
                <w:szCs w:val="28"/>
              </w:rPr>
            </w:pPr>
            <w:r w:rsidRPr="00F01B18">
              <w:rPr>
                <w:b/>
                <w:sz w:val="28"/>
                <w:szCs w:val="28"/>
              </w:rPr>
              <w:t>Согласовано</w:t>
            </w:r>
          </w:p>
        </w:tc>
      </w:tr>
      <w:tr w:rsidR="00233137" w:rsidRPr="00F01B18" w14:paraId="160EBC54" w14:textId="77777777" w:rsidTr="00F54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3227" w:type="dxa"/>
            <w:tcBorders>
              <w:top w:val="single" w:sz="4" w:space="0" w:color="000000"/>
              <w:left w:val="single" w:sz="4" w:space="0" w:color="000000"/>
              <w:bottom w:val="single" w:sz="4" w:space="0" w:color="000000"/>
              <w:right w:val="single" w:sz="4" w:space="0" w:color="auto"/>
            </w:tcBorders>
            <w:shd w:val="clear" w:color="auto" w:fill="auto"/>
          </w:tcPr>
          <w:p w14:paraId="2EDBB872" w14:textId="77777777" w:rsidR="00233137" w:rsidRPr="00F01B18" w:rsidRDefault="009E165E" w:rsidP="00F5467B">
            <w:pPr>
              <w:jc w:val="both"/>
              <w:rPr>
                <w:sz w:val="28"/>
                <w:szCs w:val="28"/>
                <w:lang w:eastAsia="ar-SA"/>
              </w:rPr>
            </w:pPr>
            <w:r w:rsidRPr="00F01B18">
              <w:rPr>
                <w:sz w:val="28"/>
                <w:szCs w:val="28"/>
              </w:rPr>
              <w:t xml:space="preserve">Заведующий </w:t>
            </w:r>
            <w:r w:rsidR="00233137" w:rsidRPr="00F01B18">
              <w:rPr>
                <w:sz w:val="28"/>
                <w:szCs w:val="28"/>
              </w:rPr>
              <w:t>кафедрой</w:t>
            </w:r>
          </w:p>
          <w:p w14:paraId="3E3FC096" w14:textId="1CDD5727" w:rsidR="00233137" w:rsidRDefault="000D1C3B" w:rsidP="00F5467B">
            <w:pPr>
              <w:pBdr>
                <w:bottom w:val="single" w:sz="12" w:space="1" w:color="auto"/>
              </w:pBdr>
              <w:jc w:val="both"/>
              <w:rPr>
                <w:sz w:val="28"/>
                <w:szCs w:val="28"/>
              </w:rPr>
            </w:pPr>
            <w:r>
              <w:rPr>
                <w:bCs/>
                <w:color w:val="000000"/>
                <w:spacing w:val="-2"/>
                <w:sz w:val="28"/>
                <w:szCs w:val="28"/>
              </w:rPr>
              <w:t>арабского языка и гуманитарных</w:t>
            </w:r>
            <w:r w:rsidRPr="00F01B18">
              <w:rPr>
                <w:bCs/>
                <w:color w:val="000000"/>
                <w:spacing w:val="-2"/>
                <w:sz w:val="28"/>
                <w:szCs w:val="28"/>
              </w:rPr>
              <w:t xml:space="preserve"> дисциплин</w:t>
            </w:r>
          </w:p>
          <w:p w14:paraId="022205D4" w14:textId="77777777" w:rsidR="00233137" w:rsidRPr="00F01B18" w:rsidRDefault="00233137" w:rsidP="00F5467B">
            <w:pPr>
              <w:pBdr>
                <w:bottom w:val="single" w:sz="12" w:space="1" w:color="auto"/>
              </w:pBdr>
              <w:jc w:val="both"/>
              <w:rPr>
                <w:sz w:val="28"/>
                <w:szCs w:val="28"/>
              </w:rPr>
            </w:pPr>
          </w:p>
          <w:p w14:paraId="6E4641EC" w14:textId="77777777" w:rsidR="00233137" w:rsidRPr="00F01B18" w:rsidRDefault="00233137" w:rsidP="00F5467B">
            <w:pPr>
              <w:jc w:val="both"/>
              <w:rPr>
                <w:sz w:val="28"/>
                <w:szCs w:val="28"/>
              </w:rPr>
            </w:pPr>
            <w:r w:rsidRPr="00F01B18">
              <w:rPr>
                <w:sz w:val="28"/>
                <w:szCs w:val="28"/>
              </w:rPr>
              <w:t xml:space="preserve"> </w:t>
            </w:r>
          </w:p>
          <w:p w14:paraId="185BE583" w14:textId="77777777" w:rsidR="00233137" w:rsidRPr="00F01B18" w:rsidRDefault="00233137" w:rsidP="00F5467B">
            <w:pPr>
              <w:jc w:val="both"/>
              <w:rPr>
                <w:sz w:val="28"/>
                <w:szCs w:val="28"/>
              </w:rPr>
            </w:pPr>
          </w:p>
        </w:tc>
        <w:tc>
          <w:tcPr>
            <w:tcW w:w="2987" w:type="dxa"/>
            <w:tcBorders>
              <w:top w:val="single" w:sz="4" w:space="0" w:color="000000"/>
              <w:left w:val="single" w:sz="4" w:space="0" w:color="auto"/>
              <w:bottom w:val="single" w:sz="4" w:space="0" w:color="000000"/>
              <w:right w:val="single" w:sz="4" w:space="0" w:color="auto"/>
            </w:tcBorders>
            <w:shd w:val="clear" w:color="auto" w:fill="auto"/>
          </w:tcPr>
          <w:p w14:paraId="188096DA" w14:textId="77777777" w:rsidR="00233137" w:rsidRDefault="00233137" w:rsidP="00E829CE">
            <w:pPr>
              <w:jc w:val="both"/>
              <w:rPr>
                <w:sz w:val="28"/>
                <w:szCs w:val="28"/>
              </w:rPr>
            </w:pPr>
            <w:r w:rsidRPr="00F01B18">
              <w:rPr>
                <w:sz w:val="28"/>
                <w:szCs w:val="28"/>
              </w:rPr>
              <w:t>Декан факультета</w:t>
            </w:r>
            <w:r w:rsidR="00E829CE">
              <w:rPr>
                <w:sz w:val="28"/>
                <w:szCs w:val="28"/>
              </w:rPr>
              <w:t xml:space="preserve"> исламских наук</w:t>
            </w:r>
          </w:p>
          <w:p w14:paraId="1827EEE2" w14:textId="77777777" w:rsidR="00E829CE" w:rsidRPr="00F01B18" w:rsidRDefault="00E829CE" w:rsidP="00E829CE">
            <w:pPr>
              <w:jc w:val="both"/>
              <w:rPr>
                <w:sz w:val="28"/>
                <w:szCs w:val="28"/>
              </w:rPr>
            </w:pPr>
          </w:p>
          <w:p w14:paraId="4F0404BB" w14:textId="77777777" w:rsidR="00233137" w:rsidRPr="00F01B18" w:rsidRDefault="00233137" w:rsidP="00F5467B">
            <w:pPr>
              <w:pBdr>
                <w:bottom w:val="single" w:sz="12" w:space="1" w:color="auto"/>
              </w:pBdr>
              <w:jc w:val="both"/>
              <w:rPr>
                <w:sz w:val="28"/>
                <w:szCs w:val="28"/>
              </w:rPr>
            </w:pPr>
          </w:p>
          <w:p w14:paraId="68364F5A" w14:textId="77777777" w:rsidR="00233137" w:rsidRPr="00F01B18" w:rsidRDefault="00233137" w:rsidP="00F5467B">
            <w:pPr>
              <w:pBdr>
                <w:bottom w:val="single" w:sz="12" w:space="1" w:color="auto"/>
              </w:pBdr>
              <w:jc w:val="both"/>
              <w:rPr>
                <w:sz w:val="28"/>
                <w:szCs w:val="28"/>
              </w:rPr>
            </w:pPr>
          </w:p>
          <w:p w14:paraId="068F0C3C" w14:textId="77777777" w:rsidR="00233137" w:rsidRPr="00F01B18" w:rsidRDefault="00233137" w:rsidP="00F5467B">
            <w:pPr>
              <w:jc w:val="both"/>
              <w:rPr>
                <w:sz w:val="28"/>
                <w:szCs w:val="28"/>
              </w:rPr>
            </w:pPr>
          </w:p>
          <w:p w14:paraId="38D519C9" w14:textId="77777777" w:rsidR="00233137" w:rsidRPr="00F01B18" w:rsidRDefault="00233137" w:rsidP="00F5467B">
            <w:pPr>
              <w:suppressAutoHyphens/>
              <w:jc w:val="both"/>
              <w:rPr>
                <w:sz w:val="28"/>
                <w:szCs w:val="28"/>
                <w:lang w:eastAsia="ar-SA"/>
              </w:rPr>
            </w:pPr>
          </w:p>
        </w:tc>
        <w:tc>
          <w:tcPr>
            <w:tcW w:w="3108" w:type="dxa"/>
            <w:tcBorders>
              <w:top w:val="single" w:sz="4" w:space="0" w:color="000000"/>
              <w:left w:val="single" w:sz="4" w:space="0" w:color="auto"/>
              <w:bottom w:val="single" w:sz="4" w:space="0" w:color="000000"/>
              <w:right w:val="single" w:sz="4" w:space="0" w:color="000000"/>
            </w:tcBorders>
            <w:shd w:val="clear" w:color="auto" w:fill="auto"/>
          </w:tcPr>
          <w:p w14:paraId="624B1281" w14:textId="77777777" w:rsidR="00233137" w:rsidRPr="00F01B18" w:rsidRDefault="00233137" w:rsidP="00F5467B">
            <w:pPr>
              <w:jc w:val="both"/>
              <w:rPr>
                <w:sz w:val="28"/>
                <w:szCs w:val="28"/>
              </w:rPr>
            </w:pPr>
            <w:r w:rsidRPr="00F01B18">
              <w:rPr>
                <w:sz w:val="28"/>
                <w:szCs w:val="28"/>
              </w:rPr>
              <w:t>Заведующий учебн</w:t>
            </w:r>
            <w:r w:rsidR="00AE6370" w:rsidRPr="00F01B18">
              <w:rPr>
                <w:sz w:val="28"/>
                <w:szCs w:val="28"/>
              </w:rPr>
              <w:t>ым</w:t>
            </w:r>
            <w:r w:rsidRPr="00F01B18">
              <w:rPr>
                <w:sz w:val="28"/>
                <w:szCs w:val="28"/>
              </w:rPr>
              <w:t xml:space="preserve"> отдел</w:t>
            </w:r>
            <w:r w:rsidR="00AE6370" w:rsidRPr="00F01B18">
              <w:rPr>
                <w:sz w:val="28"/>
                <w:szCs w:val="28"/>
              </w:rPr>
              <w:t>ом</w:t>
            </w:r>
            <w:r w:rsidRPr="00F01B18">
              <w:rPr>
                <w:sz w:val="28"/>
                <w:szCs w:val="28"/>
              </w:rPr>
              <w:t xml:space="preserve"> </w:t>
            </w:r>
          </w:p>
          <w:p w14:paraId="7511BA93" w14:textId="77777777" w:rsidR="00233137" w:rsidRPr="00F01B18" w:rsidRDefault="00233137" w:rsidP="00F5467B">
            <w:pPr>
              <w:jc w:val="both"/>
              <w:rPr>
                <w:sz w:val="28"/>
                <w:szCs w:val="28"/>
              </w:rPr>
            </w:pPr>
          </w:p>
          <w:p w14:paraId="442F7FD4" w14:textId="77777777" w:rsidR="00233137" w:rsidRPr="00F01B18" w:rsidRDefault="00233137" w:rsidP="00F5467B">
            <w:pPr>
              <w:jc w:val="both"/>
              <w:rPr>
                <w:sz w:val="28"/>
                <w:szCs w:val="28"/>
              </w:rPr>
            </w:pPr>
          </w:p>
          <w:p w14:paraId="6D47CD8B" w14:textId="77777777" w:rsidR="00233137" w:rsidRPr="00F01B18" w:rsidRDefault="00233137" w:rsidP="00F5467B">
            <w:pPr>
              <w:pBdr>
                <w:bottom w:val="single" w:sz="12" w:space="1" w:color="auto"/>
              </w:pBdr>
              <w:rPr>
                <w:sz w:val="28"/>
                <w:szCs w:val="28"/>
              </w:rPr>
            </w:pPr>
          </w:p>
          <w:p w14:paraId="76A52C0D" w14:textId="77777777" w:rsidR="00233137" w:rsidRPr="00F01B18" w:rsidRDefault="00233137" w:rsidP="00F5467B">
            <w:pPr>
              <w:jc w:val="both"/>
              <w:rPr>
                <w:sz w:val="28"/>
                <w:szCs w:val="28"/>
              </w:rPr>
            </w:pPr>
          </w:p>
          <w:p w14:paraId="3997F7EB" w14:textId="77777777" w:rsidR="00233137" w:rsidRPr="00F01B18" w:rsidRDefault="00233137" w:rsidP="00F5467B">
            <w:pPr>
              <w:suppressAutoHyphens/>
              <w:jc w:val="both"/>
              <w:rPr>
                <w:sz w:val="28"/>
                <w:szCs w:val="28"/>
                <w:lang w:eastAsia="ar-SA"/>
              </w:rPr>
            </w:pPr>
          </w:p>
        </w:tc>
      </w:tr>
    </w:tbl>
    <w:p w14:paraId="4E5BA0B5" w14:textId="77777777" w:rsidR="008F40EC" w:rsidRDefault="008F40EC" w:rsidP="008F40EC">
      <w:pPr>
        <w:tabs>
          <w:tab w:val="left" w:pos="180"/>
        </w:tabs>
        <w:autoSpaceDE w:val="0"/>
        <w:autoSpaceDN w:val="0"/>
        <w:adjustRightInd w:val="0"/>
        <w:ind w:left="180"/>
        <w:jc w:val="center"/>
        <w:rPr>
          <w:bCs/>
          <w:sz w:val="28"/>
          <w:szCs w:val="28"/>
        </w:rPr>
      </w:pPr>
    </w:p>
    <w:p w14:paraId="7150FDAA" w14:textId="28F23704" w:rsidR="00233137" w:rsidRPr="00F01B18" w:rsidRDefault="00233137" w:rsidP="0080637C">
      <w:pPr>
        <w:tabs>
          <w:tab w:val="left" w:pos="180"/>
        </w:tabs>
        <w:autoSpaceDE w:val="0"/>
        <w:autoSpaceDN w:val="0"/>
        <w:adjustRightInd w:val="0"/>
        <w:ind w:left="180"/>
        <w:jc w:val="center"/>
        <w:rPr>
          <w:bCs/>
          <w:sz w:val="28"/>
          <w:szCs w:val="28"/>
        </w:rPr>
      </w:pPr>
      <w:r w:rsidRPr="00F01B18">
        <w:rPr>
          <w:bCs/>
          <w:sz w:val="28"/>
          <w:szCs w:val="28"/>
        </w:rPr>
        <w:t>Казань 20</w:t>
      </w:r>
      <w:r w:rsidR="000D1C3B">
        <w:rPr>
          <w:bCs/>
          <w:sz w:val="28"/>
          <w:szCs w:val="28"/>
        </w:rPr>
        <w:t>2</w:t>
      </w:r>
      <w:r w:rsidR="009256B5">
        <w:rPr>
          <w:bCs/>
          <w:sz w:val="28"/>
          <w:szCs w:val="28"/>
        </w:rPr>
        <w:t>5</w:t>
      </w:r>
      <w:r w:rsidR="00623A32">
        <w:rPr>
          <w:bCs/>
          <w:sz w:val="28"/>
          <w:szCs w:val="28"/>
        </w:rPr>
        <w:br w:type="page"/>
      </w:r>
    </w:p>
    <w:p w14:paraId="4B20668E" w14:textId="77777777" w:rsidR="009E165E" w:rsidRPr="00F01B18" w:rsidRDefault="009E165E" w:rsidP="009E165E">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lastRenderedPageBreak/>
        <w:t xml:space="preserve">Наименование направления и профиля </w:t>
      </w:r>
    </w:p>
    <w:p w14:paraId="350B42E8" w14:textId="77777777" w:rsidR="00623A32" w:rsidRDefault="00623A32" w:rsidP="00623A32">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0C1298A6" w14:textId="77777777" w:rsidR="009E165E" w:rsidRPr="00F01B18" w:rsidRDefault="00623A32" w:rsidP="00623A32">
      <w:pPr>
        <w:rPr>
          <w:sz w:val="28"/>
          <w:szCs w:val="28"/>
        </w:rPr>
      </w:pPr>
      <w:r>
        <w:rPr>
          <w:sz w:val="28"/>
          <w:szCs w:val="28"/>
        </w:rPr>
        <w:t xml:space="preserve">Профиль </w:t>
      </w:r>
      <w:r w:rsidR="001B7B21">
        <w:rPr>
          <w:sz w:val="28"/>
          <w:szCs w:val="28"/>
        </w:rPr>
        <w:t xml:space="preserve">подготовки </w:t>
      </w:r>
      <w:r>
        <w:rPr>
          <w:sz w:val="28"/>
          <w:szCs w:val="28"/>
        </w:rPr>
        <w:t>– «Исламские науки»</w:t>
      </w:r>
    </w:p>
    <w:p w14:paraId="4076CE07" w14:textId="77777777" w:rsidR="009D4C61" w:rsidRPr="00F01B18" w:rsidRDefault="0039133E" w:rsidP="00DD193A">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28CAC573" w14:textId="7261DF0A" w:rsidR="00C17063" w:rsidRPr="00326FED" w:rsidRDefault="00326FED" w:rsidP="00E472D2">
      <w:pPr>
        <w:tabs>
          <w:tab w:val="left" w:pos="180"/>
        </w:tabs>
        <w:autoSpaceDE w:val="0"/>
        <w:autoSpaceDN w:val="0"/>
        <w:adjustRightInd w:val="0"/>
        <w:jc w:val="both"/>
        <w:rPr>
          <w:iCs/>
          <w:sz w:val="28"/>
          <w:szCs w:val="28"/>
        </w:rPr>
      </w:pPr>
      <w:r w:rsidRPr="00326FED">
        <w:rPr>
          <w:iCs/>
          <w:sz w:val="28"/>
          <w:szCs w:val="28"/>
        </w:rPr>
        <w:t>ОПД.</w:t>
      </w:r>
      <w:r w:rsidR="00A67F56">
        <w:rPr>
          <w:iCs/>
          <w:sz w:val="28"/>
          <w:szCs w:val="28"/>
        </w:rPr>
        <w:t>2</w:t>
      </w:r>
      <w:r w:rsidR="00E472D2">
        <w:rPr>
          <w:iCs/>
          <w:sz w:val="28"/>
          <w:szCs w:val="28"/>
        </w:rPr>
        <w:t>1</w:t>
      </w:r>
      <w:r w:rsidRPr="00326FED">
        <w:rPr>
          <w:iCs/>
          <w:sz w:val="28"/>
          <w:szCs w:val="28"/>
        </w:rPr>
        <w:t xml:space="preserve"> </w:t>
      </w:r>
      <w:r w:rsidR="00A67F56">
        <w:rPr>
          <w:iCs/>
          <w:sz w:val="28"/>
          <w:szCs w:val="28"/>
        </w:rPr>
        <w:t>Основы научно-</w:t>
      </w:r>
      <w:r w:rsidR="00E472D2" w:rsidRPr="00E472D2">
        <w:rPr>
          <w:b/>
          <w:bCs/>
          <w:szCs w:val="28"/>
        </w:rPr>
        <w:t xml:space="preserve"> </w:t>
      </w:r>
      <w:r w:rsidR="00E472D2" w:rsidRPr="00E472D2">
        <w:rPr>
          <w:sz w:val="28"/>
          <w:szCs w:val="32"/>
        </w:rPr>
        <w:t>исследовательской</w:t>
      </w:r>
      <w:r w:rsidR="00E472D2" w:rsidRPr="00E472D2">
        <w:rPr>
          <w:b/>
          <w:bCs/>
          <w:sz w:val="28"/>
          <w:szCs w:val="32"/>
        </w:rPr>
        <w:t xml:space="preserve"> </w:t>
      </w:r>
      <w:r w:rsidR="00A67F56">
        <w:rPr>
          <w:iCs/>
          <w:sz w:val="28"/>
          <w:szCs w:val="28"/>
        </w:rPr>
        <w:t>деятельности</w:t>
      </w:r>
    </w:p>
    <w:p w14:paraId="06059DA1" w14:textId="77777777" w:rsidR="0024417A" w:rsidRPr="00F01B18" w:rsidRDefault="00C17063" w:rsidP="00C17063">
      <w:pPr>
        <w:jc w:val="both"/>
        <w:rPr>
          <w:b/>
          <w:sz w:val="28"/>
          <w:szCs w:val="28"/>
          <w:u w:val="single"/>
        </w:rPr>
      </w:pPr>
      <w:r w:rsidRPr="00F01B18">
        <w:rPr>
          <w:b/>
          <w:sz w:val="28"/>
          <w:szCs w:val="28"/>
          <w:u w:val="single"/>
        </w:rPr>
        <w:t>Цель(и) освоения дисципл</w:t>
      </w:r>
      <w:r w:rsidR="009973CD">
        <w:rPr>
          <w:b/>
          <w:sz w:val="28"/>
          <w:szCs w:val="28"/>
          <w:u w:val="single"/>
        </w:rPr>
        <w:t>ины</w:t>
      </w:r>
      <w:r w:rsidRPr="00F01B18">
        <w:rPr>
          <w:b/>
          <w:sz w:val="28"/>
          <w:szCs w:val="28"/>
          <w:u w:val="single"/>
        </w:rPr>
        <w:t>:</w:t>
      </w:r>
    </w:p>
    <w:p w14:paraId="207CDC97" w14:textId="57234464" w:rsidR="00471F5C" w:rsidRDefault="005F4736" w:rsidP="000B4DA9">
      <w:pPr>
        <w:autoSpaceDE w:val="0"/>
        <w:autoSpaceDN w:val="0"/>
        <w:adjustRightInd w:val="0"/>
        <w:jc w:val="both"/>
        <w:rPr>
          <w:color w:val="000000"/>
          <w:sz w:val="28"/>
          <w:szCs w:val="28"/>
        </w:rPr>
      </w:pPr>
      <w:r w:rsidRPr="00777704">
        <w:rPr>
          <w:sz w:val="28"/>
          <w:szCs w:val="28"/>
        </w:rPr>
        <w:t xml:space="preserve">формирование у студентов </w:t>
      </w:r>
      <w:r w:rsidR="006A3AE9">
        <w:rPr>
          <w:color w:val="000000"/>
          <w:sz w:val="28"/>
          <w:szCs w:val="28"/>
        </w:rPr>
        <w:t>знаний и навыков</w:t>
      </w:r>
      <w:r w:rsidRPr="00777704">
        <w:rPr>
          <w:color w:val="000000"/>
          <w:sz w:val="28"/>
          <w:szCs w:val="28"/>
        </w:rPr>
        <w:t xml:space="preserve"> в области </w:t>
      </w:r>
      <w:r w:rsidR="008D6746">
        <w:rPr>
          <w:sz w:val="28"/>
          <w:szCs w:val="28"/>
        </w:rPr>
        <w:t>общей шариатской терминологии,</w:t>
      </w:r>
      <w:r w:rsidR="008D6746" w:rsidRPr="00DA47FB">
        <w:rPr>
          <w:sz w:val="28"/>
          <w:szCs w:val="28"/>
        </w:rPr>
        <w:t xml:space="preserve"> известны</w:t>
      </w:r>
      <w:r w:rsidR="008D6746">
        <w:rPr>
          <w:sz w:val="28"/>
          <w:szCs w:val="28"/>
        </w:rPr>
        <w:t>х</w:t>
      </w:r>
      <w:r w:rsidR="008D6746" w:rsidRPr="00DA47FB">
        <w:rPr>
          <w:sz w:val="28"/>
          <w:szCs w:val="28"/>
        </w:rPr>
        <w:t xml:space="preserve"> </w:t>
      </w:r>
      <w:r w:rsidR="008D6746">
        <w:rPr>
          <w:sz w:val="28"/>
          <w:szCs w:val="28"/>
        </w:rPr>
        <w:t xml:space="preserve">основных </w:t>
      </w:r>
      <w:r w:rsidR="008D6746" w:rsidRPr="00DA47FB">
        <w:rPr>
          <w:sz w:val="28"/>
          <w:szCs w:val="28"/>
        </w:rPr>
        <w:t>исламски</w:t>
      </w:r>
      <w:r w:rsidR="008D6746">
        <w:rPr>
          <w:sz w:val="28"/>
          <w:szCs w:val="28"/>
        </w:rPr>
        <w:t>х</w:t>
      </w:r>
      <w:r w:rsidR="008D6746" w:rsidRPr="00DA47FB">
        <w:rPr>
          <w:sz w:val="28"/>
          <w:szCs w:val="28"/>
        </w:rPr>
        <w:t xml:space="preserve"> источник</w:t>
      </w:r>
      <w:r w:rsidR="008D6746">
        <w:rPr>
          <w:sz w:val="28"/>
          <w:szCs w:val="28"/>
        </w:rPr>
        <w:t>ов,</w:t>
      </w:r>
      <w:r w:rsidR="008D6746">
        <w:rPr>
          <w:color w:val="000000"/>
          <w:sz w:val="28"/>
          <w:szCs w:val="28"/>
        </w:rPr>
        <w:t xml:space="preserve"> </w:t>
      </w:r>
      <w:r w:rsidR="00A67F56">
        <w:rPr>
          <w:color w:val="000000"/>
          <w:sz w:val="28"/>
          <w:szCs w:val="28"/>
        </w:rPr>
        <w:t xml:space="preserve">написания курсовых и квалификационных работ </w:t>
      </w:r>
      <w:r w:rsidR="008D6746">
        <w:rPr>
          <w:color w:val="000000"/>
          <w:sz w:val="28"/>
          <w:szCs w:val="28"/>
        </w:rPr>
        <w:t>по</w:t>
      </w:r>
      <w:r w:rsidR="00A67F56">
        <w:rPr>
          <w:color w:val="000000"/>
          <w:sz w:val="28"/>
          <w:szCs w:val="28"/>
        </w:rPr>
        <w:t xml:space="preserve"> исламско</w:t>
      </w:r>
      <w:r w:rsidR="008D6746">
        <w:rPr>
          <w:color w:val="000000"/>
          <w:sz w:val="28"/>
          <w:szCs w:val="28"/>
        </w:rPr>
        <w:t xml:space="preserve">му </w:t>
      </w:r>
      <w:r w:rsidR="00A67F56">
        <w:rPr>
          <w:color w:val="000000"/>
          <w:sz w:val="28"/>
          <w:szCs w:val="28"/>
        </w:rPr>
        <w:t>богослови</w:t>
      </w:r>
      <w:r w:rsidR="008D6746">
        <w:rPr>
          <w:color w:val="000000"/>
          <w:sz w:val="28"/>
          <w:szCs w:val="28"/>
        </w:rPr>
        <w:t>ю</w:t>
      </w:r>
      <w:r w:rsidRPr="00777704">
        <w:rPr>
          <w:color w:val="000000"/>
          <w:sz w:val="28"/>
          <w:szCs w:val="28"/>
        </w:rPr>
        <w:t>.</w:t>
      </w:r>
    </w:p>
    <w:p w14:paraId="7127620C" w14:textId="77777777" w:rsidR="00B02C3B" w:rsidRPr="00777704" w:rsidRDefault="00B02C3B" w:rsidP="00B02C3B">
      <w:pPr>
        <w:jc w:val="both"/>
        <w:rPr>
          <w:b/>
          <w:sz w:val="28"/>
          <w:szCs w:val="28"/>
        </w:rPr>
      </w:pPr>
      <w:r w:rsidRPr="00777704">
        <w:rPr>
          <w:b/>
          <w:sz w:val="28"/>
          <w:szCs w:val="28"/>
        </w:rPr>
        <w:t>Задачи курса:</w:t>
      </w:r>
    </w:p>
    <w:p w14:paraId="1ED4C28C" w14:textId="54D9E504" w:rsidR="008D6746" w:rsidRPr="00DA47FB" w:rsidRDefault="008D6746" w:rsidP="008D6746">
      <w:pPr>
        <w:numPr>
          <w:ilvl w:val="0"/>
          <w:numId w:val="8"/>
        </w:numPr>
        <w:rPr>
          <w:sz w:val="28"/>
          <w:szCs w:val="28"/>
        </w:rPr>
      </w:pPr>
      <w:r w:rsidRPr="00DA47FB">
        <w:rPr>
          <w:sz w:val="28"/>
          <w:szCs w:val="28"/>
        </w:rPr>
        <w:t xml:space="preserve">дать </w:t>
      </w:r>
      <w:r w:rsidR="009256B5" w:rsidRPr="00DA47FB">
        <w:rPr>
          <w:sz w:val="28"/>
          <w:szCs w:val="28"/>
        </w:rPr>
        <w:t>студентам представление</w:t>
      </w:r>
      <w:r w:rsidRPr="00DA47FB">
        <w:rPr>
          <w:sz w:val="28"/>
          <w:szCs w:val="28"/>
        </w:rPr>
        <w:t xml:space="preserve"> об основных исламских науках, их классификации, основных терминах;</w:t>
      </w:r>
    </w:p>
    <w:p w14:paraId="633845A1" w14:textId="492980C7" w:rsidR="008D6746" w:rsidRPr="00DA47FB" w:rsidRDefault="008D6746" w:rsidP="008D6746">
      <w:pPr>
        <w:numPr>
          <w:ilvl w:val="0"/>
          <w:numId w:val="8"/>
        </w:numPr>
        <w:rPr>
          <w:sz w:val="28"/>
          <w:szCs w:val="28"/>
        </w:rPr>
      </w:pPr>
      <w:r w:rsidRPr="00DA47FB">
        <w:rPr>
          <w:sz w:val="28"/>
          <w:szCs w:val="28"/>
        </w:rPr>
        <w:t xml:space="preserve">дать </w:t>
      </w:r>
      <w:r w:rsidR="009256B5" w:rsidRPr="00DA47FB">
        <w:rPr>
          <w:sz w:val="28"/>
          <w:szCs w:val="28"/>
        </w:rPr>
        <w:t>студентам представление</w:t>
      </w:r>
      <w:r w:rsidRPr="00DA47FB">
        <w:rPr>
          <w:sz w:val="28"/>
          <w:szCs w:val="28"/>
        </w:rPr>
        <w:t xml:space="preserve"> об основных источниках исламских наук;</w:t>
      </w:r>
    </w:p>
    <w:p w14:paraId="00D42A5A" w14:textId="620DBE98" w:rsidR="008D6746" w:rsidRPr="00DA47FB" w:rsidRDefault="008D6746" w:rsidP="008D6746">
      <w:pPr>
        <w:numPr>
          <w:ilvl w:val="0"/>
          <w:numId w:val="8"/>
        </w:numPr>
        <w:rPr>
          <w:sz w:val="28"/>
          <w:szCs w:val="28"/>
        </w:rPr>
      </w:pPr>
      <w:r w:rsidRPr="00DA47FB">
        <w:rPr>
          <w:sz w:val="28"/>
          <w:szCs w:val="28"/>
        </w:rPr>
        <w:t xml:space="preserve">составить представление </w:t>
      </w:r>
      <w:r w:rsidR="009256B5" w:rsidRPr="00DA47FB">
        <w:rPr>
          <w:sz w:val="28"/>
          <w:szCs w:val="28"/>
        </w:rPr>
        <w:t>об основных</w:t>
      </w:r>
      <w:r w:rsidRPr="00DA47FB">
        <w:rPr>
          <w:sz w:val="28"/>
          <w:szCs w:val="28"/>
        </w:rPr>
        <w:t xml:space="preserve"> особенностях источников и методах работы с ними;</w:t>
      </w:r>
    </w:p>
    <w:p w14:paraId="04788B99" w14:textId="70520490" w:rsidR="005E6036" w:rsidRDefault="008D6746" w:rsidP="008D6746">
      <w:pPr>
        <w:numPr>
          <w:ilvl w:val="0"/>
          <w:numId w:val="8"/>
        </w:numPr>
        <w:rPr>
          <w:sz w:val="28"/>
          <w:szCs w:val="28"/>
        </w:rPr>
      </w:pPr>
      <w:r w:rsidRPr="00DA47FB">
        <w:rPr>
          <w:sz w:val="28"/>
          <w:szCs w:val="28"/>
        </w:rPr>
        <w:t>познакомить с традиционными источниками по исламу</w:t>
      </w:r>
      <w:r>
        <w:rPr>
          <w:sz w:val="28"/>
          <w:szCs w:val="28"/>
        </w:rPr>
        <w:t>;</w:t>
      </w:r>
    </w:p>
    <w:p w14:paraId="4ED17C4F" w14:textId="4E1EEE72" w:rsidR="008D6746" w:rsidRPr="00BC1A2E" w:rsidRDefault="008D6746" w:rsidP="008D6746">
      <w:pPr>
        <w:numPr>
          <w:ilvl w:val="0"/>
          <w:numId w:val="8"/>
        </w:numPr>
        <w:rPr>
          <w:sz w:val="28"/>
          <w:szCs w:val="28"/>
        </w:rPr>
      </w:pPr>
      <w:r>
        <w:rPr>
          <w:sz w:val="28"/>
          <w:szCs w:val="28"/>
        </w:rPr>
        <w:t>представить основные знания и навыки научно-богословского исследования.</w:t>
      </w:r>
    </w:p>
    <w:p w14:paraId="1F90260E" w14:textId="77777777" w:rsidR="00C17063" w:rsidRPr="00F01B18" w:rsidRDefault="009973CD" w:rsidP="00C17063">
      <w:pPr>
        <w:jc w:val="both"/>
        <w:rPr>
          <w:rFonts w:eastAsia="Calibri"/>
          <w:b/>
          <w:sz w:val="28"/>
          <w:szCs w:val="28"/>
          <w:u w:val="single"/>
          <w:lang w:eastAsia="en-US"/>
        </w:rPr>
      </w:pPr>
      <w:r w:rsidRPr="00093329">
        <w:rPr>
          <w:rFonts w:eastAsia="Calibri"/>
          <w:b/>
          <w:sz w:val="28"/>
          <w:szCs w:val="28"/>
          <w:u w:val="single"/>
          <w:lang w:eastAsia="en-US"/>
        </w:rPr>
        <w:t>Место дисциплины в структуре ОПОП:</w:t>
      </w:r>
      <w:r w:rsidR="00C17063" w:rsidRPr="00F01B18">
        <w:rPr>
          <w:rFonts w:eastAsia="Calibri"/>
          <w:b/>
          <w:sz w:val="28"/>
          <w:szCs w:val="28"/>
          <w:u w:val="single"/>
          <w:lang w:eastAsia="en-US"/>
        </w:rPr>
        <w:t xml:space="preserve"> </w:t>
      </w:r>
    </w:p>
    <w:p w14:paraId="7810A6C6" w14:textId="5630B8F7" w:rsidR="00C17063" w:rsidRPr="00296359" w:rsidRDefault="00326FED" w:rsidP="00296359">
      <w:pPr>
        <w:jc w:val="both"/>
        <w:rPr>
          <w:rFonts w:eastAsia="Calibri"/>
          <w:iCs/>
          <w:sz w:val="28"/>
          <w:szCs w:val="28"/>
          <w:lang w:eastAsia="en-US"/>
        </w:rPr>
      </w:pPr>
      <w:r w:rsidRPr="00296359">
        <w:rPr>
          <w:iCs/>
          <w:sz w:val="28"/>
          <w:szCs w:val="28"/>
        </w:rPr>
        <w:t xml:space="preserve">Данная дисциплина входит в </w:t>
      </w:r>
      <w:r w:rsidR="00296359" w:rsidRPr="00296359">
        <w:rPr>
          <w:iCs/>
          <w:sz w:val="28"/>
          <w:szCs w:val="28"/>
        </w:rPr>
        <w:t>цикл Общ</w:t>
      </w:r>
      <w:r w:rsidR="00296359">
        <w:rPr>
          <w:iCs/>
          <w:sz w:val="28"/>
          <w:szCs w:val="28"/>
        </w:rPr>
        <w:t>ие профессио</w:t>
      </w:r>
      <w:r w:rsidR="004F6F56">
        <w:rPr>
          <w:iCs/>
          <w:sz w:val="28"/>
          <w:szCs w:val="28"/>
        </w:rPr>
        <w:t xml:space="preserve">нальные дисциплины, </w:t>
      </w:r>
      <w:r w:rsidR="00865577">
        <w:rPr>
          <w:iCs/>
          <w:sz w:val="28"/>
          <w:szCs w:val="28"/>
        </w:rPr>
        <w:t>способствует развитию у студентов системного понимания феномена исламских наук и источников, качественному выполнению курсовых работ студентов на 2 и 3 курсах, ВКР на 4 курсе</w:t>
      </w:r>
      <w:r w:rsidR="00296359">
        <w:rPr>
          <w:rFonts w:eastAsia="Calibri"/>
          <w:iCs/>
          <w:sz w:val="28"/>
          <w:szCs w:val="28"/>
          <w:lang w:eastAsia="en-US"/>
        </w:rPr>
        <w:t>.</w:t>
      </w:r>
    </w:p>
    <w:p w14:paraId="31DAE2E8" w14:textId="77777777" w:rsidR="00475EC9" w:rsidRPr="00656CF2" w:rsidRDefault="00475EC9" w:rsidP="00475EC9">
      <w:pPr>
        <w:jc w:val="both"/>
        <w:rPr>
          <w:rFonts w:eastAsia="Calibri"/>
          <w:sz w:val="28"/>
          <w:szCs w:val="28"/>
          <w:lang w:eastAsia="en-US"/>
        </w:rPr>
      </w:pPr>
      <w:r w:rsidRPr="00755250">
        <w:rPr>
          <w:rFonts w:eastAsia="Calibri"/>
          <w:b/>
          <w:sz w:val="28"/>
          <w:szCs w:val="28"/>
          <w:u w:val="single"/>
          <w:lang w:eastAsia="en-US"/>
        </w:rPr>
        <w:t>Перечень планируемых результаты освоения образовательной программы (компетенции)</w:t>
      </w:r>
      <w:r>
        <w:rPr>
          <w:rFonts w:eastAsia="Calibri"/>
          <w:sz w:val="28"/>
          <w:szCs w:val="28"/>
          <w:lang w:eastAsia="en-US"/>
        </w:rPr>
        <w:t>:</w:t>
      </w:r>
    </w:p>
    <w:p w14:paraId="6EE460F7" w14:textId="77777777" w:rsidR="00120853" w:rsidRPr="004D74C0" w:rsidRDefault="00120853" w:rsidP="00120853">
      <w:pPr>
        <w:spacing w:line="23" w:lineRule="atLeast"/>
        <w:ind w:firstLine="567"/>
        <w:jc w:val="both"/>
        <w:rPr>
          <w:sz w:val="28"/>
          <w:szCs w:val="28"/>
        </w:rPr>
      </w:pPr>
      <w:r w:rsidRPr="004D74C0">
        <w:rPr>
          <w:sz w:val="28"/>
          <w:szCs w:val="28"/>
        </w:rPr>
        <w:t>Данный курс направлен на формирование следующих компетенций:</w:t>
      </w:r>
    </w:p>
    <w:p w14:paraId="4A68C461" w14:textId="77777777" w:rsidR="00120853" w:rsidRPr="004D74C0" w:rsidRDefault="00120853" w:rsidP="00120853">
      <w:pPr>
        <w:tabs>
          <w:tab w:val="left" w:pos="2945"/>
        </w:tabs>
        <w:spacing w:line="23" w:lineRule="atLeast"/>
        <w:rPr>
          <w:b/>
          <w:bCs/>
          <w:i/>
          <w:iCs/>
          <w:sz w:val="28"/>
          <w:szCs w:val="28"/>
        </w:rPr>
      </w:pPr>
      <w:r w:rsidRPr="004D74C0">
        <w:rPr>
          <w:b/>
          <w:bCs/>
          <w:i/>
          <w:iCs/>
          <w:sz w:val="28"/>
          <w:szCs w:val="28"/>
        </w:rPr>
        <w:t>Религиозные компетенции (код - РК)</w:t>
      </w:r>
    </w:p>
    <w:p w14:paraId="304293EE" w14:textId="77777777" w:rsidR="00120853" w:rsidRPr="004D74C0" w:rsidRDefault="00120853" w:rsidP="00120853">
      <w:pPr>
        <w:pStyle w:val="a4"/>
        <w:numPr>
          <w:ilvl w:val="0"/>
          <w:numId w:val="33"/>
        </w:numPr>
        <w:tabs>
          <w:tab w:val="left" w:pos="2945"/>
        </w:tabs>
        <w:spacing w:line="23" w:lineRule="atLeast"/>
        <w:contextualSpacing/>
        <w:rPr>
          <w:iCs/>
          <w:sz w:val="28"/>
          <w:szCs w:val="28"/>
        </w:rPr>
      </w:pPr>
      <w:r w:rsidRPr="004D74C0">
        <w:rPr>
          <w:sz w:val="28"/>
          <w:szCs w:val="28"/>
        </w:rPr>
        <w:t>знание ключевых канонических исламских источников и у</w:t>
      </w:r>
      <w:r w:rsidRPr="004D74C0">
        <w:rPr>
          <w:bCs/>
          <w:sz w:val="28"/>
          <w:szCs w:val="28"/>
        </w:rPr>
        <w:t>мение их анализировать с использованием методологии основных исламских наук;</w:t>
      </w:r>
    </w:p>
    <w:p w14:paraId="0531F160" w14:textId="77777777" w:rsidR="00120853" w:rsidRPr="00A37EF4" w:rsidRDefault="00120853" w:rsidP="00120853">
      <w:pPr>
        <w:pStyle w:val="a4"/>
        <w:numPr>
          <w:ilvl w:val="0"/>
          <w:numId w:val="33"/>
        </w:numPr>
        <w:tabs>
          <w:tab w:val="left" w:pos="2945"/>
        </w:tabs>
        <w:spacing w:line="23" w:lineRule="atLeast"/>
        <w:contextualSpacing/>
        <w:rPr>
          <w:iCs/>
          <w:sz w:val="28"/>
          <w:szCs w:val="28"/>
        </w:rPr>
      </w:pPr>
      <w:r w:rsidRPr="00A37EF4">
        <w:rPr>
          <w:sz w:val="28"/>
          <w:szCs w:val="28"/>
        </w:rPr>
        <w:t>способность к использованию научной и справочной литературы, библиографических источников и современных поисковых систем;</w:t>
      </w:r>
    </w:p>
    <w:p w14:paraId="6805902B" w14:textId="77777777" w:rsidR="00120853" w:rsidRPr="00A37EF4" w:rsidRDefault="00120853" w:rsidP="00120853">
      <w:pPr>
        <w:widowControl w:val="0"/>
        <w:autoSpaceDE w:val="0"/>
        <w:autoSpaceDN w:val="0"/>
        <w:adjustRightInd w:val="0"/>
        <w:spacing w:line="23" w:lineRule="atLeast"/>
        <w:jc w:val="both"/>
        <w:rPr>
          <w:b/>
          <w:bCs/>
          <w:i/>
          <w:iCs/>
          <w:sz w:val="28"/>
          <w:szCs w:val="28"/>
        </w:rPr>
      </w:pPr>
      <w:r w:rsidRPr="00A37EF4">
        <w:rPr>
          <w:b/>
          <w:i/>
          <w:sz w:val="28"/>
          <w:szCs w:val="28"/>
        </w:rPr>
        <w:t>Компетенции в области юридической конфликтологии</w:t>
      </w:r>
      <w:r w:rsidRPr="00A37EF4">
        <w:rPr>
          <w:b/>
          <w:sz w:val="28"/>
          <w:szCs w:val="28"/>
        </w:rPr>
        <w:t xml:space="preserve"> </w:t>
      </w:r>
      <w:r w:rsidRPr="00A37EF4">
        <w:rPr>
          <w:b/>
          <w:bCs/>
          <w:i/>
          <w:iCs/>
          <w:sz w:val="28"/>
          <w:szCs w:val="28"/>
        </w:rPr>
        <w:t>(код – КЮК)</w:t>
      </w:r>
    </w:p>
    <w:p w14:paraId="3878A67A" w14:textId="77777777" w:rsidR="00120853" w:rsidRPr="00120853" w:rsidRDefault="00120853" w:rsidP="00120853">
      <w:pPr>
        <w:pStyle w:val="a4"/>
        <w:numPr>
          <w:ilvl w:val="0"/>
          <w:numId w:val="35"/>
        </w:numPr>
        <w:rPr>
          <w:sz w:val="28"/>
          <w:szCs w:val="28"/>
        </w:rPr>
      </w:pPr>
      <w:r w:rsidRPr="00120853">
        <w:rPr>
          <w:sz w:val="28"/>
          <w:szCs w:val="28"/>
        </w:rPr>
        <w:t>способность выявлять правовые составляющие в социальных противоречиях;</w:t>
      </w:r>
    </w:p>
    <w:p w14:paraId="2F6104B9" w14:textId="07975C88" w:rsidR="00DD5988" w:rsidRPr="00120853" w:rsidRDefault="00120853" w:rsidP="00120853">
      <w:pPr>
        <w:pStyle w:val="a4"/>
        <w:numPr>
          <w:ilvl w:val="0"/>
          <w:numId w:val="35"/>
        </w:numPr>
        <w:rPr>
          <w:rFonts w:eastAsia="Calibri"/>
          <w:sz w:val="28"/>
          <w:szCs w:val="28"/>
        </w:rPr>
      </w:pPr>
      <w:r w:rsidRPr="00120853">
        <w:rPr>
          <w:sz w:val="28"/>
          <w:szCs w:val="28"/>
        </w:rPr>
        <w:t>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w:t>
      </w:r>
    </w:p>
    <w:p w14:paraId="48D20112" w14:textId="77777777" w:rsidR="00120853" w:rsidRDefault="00120853" w:rsidP="00120853">
      <w:pPr>
        <w:spacing w:line="23" w:lineRule="atLeast"/>
        <w:ind w:left="-425" w:firstLine="425"/>
        <w:jc w:val="both"/>
        <w:rPr>
          <w:b/>
          <w:sz w:val="28"/>
          <w:szCs w:val="28"/>
        </w:rPr>
      </w:pPr>
    </w:p>
    <w:p w14:paraId="27226D7A" w14:textId="77777777" w:rsidR="00120853" w:rsidRPr="004D74C0" w:rsidRDefault="00120853" w:rsidP="00120853">
      <w:pPr>
        <w:spacing w:line="23" w:lineRule="atLeast"/>
        <w:ind w:left="-425" w:firstLine="425"/>
        <w:jc w:val="both"/>
        <w:rPr>
          <w:rFonts w:eastAsia="Calibri"/>
          <w:b/>
          <w:sz w:val="28"/>
          <w:szCs w:val="28"/>
          <w:u w:val="single"/>
          <w:lang w:eastAsia="en-US"/>
        </w:rPr>
      </w:pPr>
      <w:r w:rsidRPr="004D74C0">
        <w:rPr>
          <w:b/>
          <w:sz w:val="28"/>
          <w:szCs w:val="28"/>
        </w:rPr>
        <w:t>Структура и содержание дисциплины</w:t>
      </w:r>
    </w:p>
    <w:p w14:paraId="37FF03D3" w14:textId="16B56AE1" w:rsidR="00DD5988" w:rsidRPr="00F01B18" w:rsidRDefault="00120853" w:rsidP="00120853">
      <w:pPr>
        <w:jc w:val="both"/>
        <w:rPr>
          <w:rFonts w:eastAsia="Calibri"/>
          <w:b/>
          <w:sz w:val="28"/>
          <w:szCs w:val="28"/>
          <w:u w:val="single"/>
          <w:lang w:eastAsia="en-US"/>
        </w:rPr>
      </w:pPr>
      <w:r w:rsidRPr="004D74C0">
        <w:rPr>
          <w:b/>
          <w:sz w:val="28"/>
          <w:szCs w:val="28"/>
        </w:rPr>
        <w:t>Объем дисциплины и виды учебной работы</w:t>
      </w:r>
      <w:r w:rsidR="00DD5988" w:rsidRPr="00F01B18">
        <w:rPr>
          <w:rFonts w:eastAsia="Calibri"/>
          <w:b/>
          <w:sz w:val="28"/>
          <w:szCs w:val="28"/>
          <w:u w:val="single"/>
          <w:lang w:eastAsia="en-US"/>
        </w:rPr>
        <w:t xml:space="preserve"> </w:t>
      </w:r>
    </w:p>
    <w:p w14:paraId="4D428E97" w14:textId="77777777" w:rsidR="00DD5988" w:rsidRPr="00F01B18" w:rsidRDefault="00DD5988" w:rsidP="00DD5988">
      <w:pPr>
        <w:ind w:firstLine="567"/>
        <w:rPr>
          <w:rFonts w:eastAsia="Calibri"/>
          <w:sz w:val="28"/>
          <w:szCs w:val="28"/>
          <w:lang w:eastAsia="en-U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4"/>
        <w:gridCol w:w="1330"/>
        <w:gridCol w:w="1364"/>
        <w:gridCol w:w="947"/>
        <w:gridCol w:w="947"/>
        <w:gridCol w:w="1159"/>
      </w:tblGrid>
      <w:tr w:rsidR="00120853" w:rsidRPr="00F01B18" w14:paraId="2A9D0E24" w14:textId="499C86C7" w:rsidTr="00972A87">
        <w:trPr>
          <w:trHeight w:val="371"/>
        </w:trPr>
        <w:tc>
          <w:tcPr>
            <w:tcW w:w="3940" w:type="dxa"/>
            <w:vMerge w:val="restart"/>
            <w:vAlign w:val="center"/>
          </w:tcPr>
          <w:p w14:paraId="0D652800" w14:textId="77777777" w:rsidR="00120853" w:rsidRPr="00F01B18" w:rsidRDefault="00120853" w:rsidP="00DD5988">
            <w:pPr>
              <w:jc w:val="center"/>
              <w:rPr>
                <w:rFonts w:eastAsia="Calibri"/>
                <w:sz w:val="28"/>
                <w:szCs w:val="28"/>
                <w:lang w:eastAsia="en-US"/>
              </w:rPr>
            </w:pPr>
            <w:r w:rsidRPr="00F01B18">
              <w:rPr>
                <w:rFonts w:eastAsia="Calibri"/>
                <w:sz w:val="28"/>
                <w:szCs w:val="28"/>
                <w:lang w:eastAsia="en-US"/>
              </w:rPr>
              <w:lastRenderedPageBreak/>
              <w:t>Виды учебной работы</w:t>
            </w:r>
          </w:p>
        </w:tc>
        <w:tc>
          <w:tcPr>
            <w:tcW w:w="1362" w:type="dxa"/>
            <w:vMerge w:val="restart"/>
            <w:vAlign w:val="center"/>
          </w:tcPr>
          <w:p w14:paraId="7CBC461D" w14:textId="77777777" w:rsidR="00120853" w:rsidRPr="00F01B18" w:rsidRDefault="00120853" w:rsidP="00DD5988">
            <w:pPr>
              <w:jc w:val="center"/>
              <w:rPr>
                <w:rFonts w:eastAsia="Calibri"/>
                <w:sz w:val="28"/>
                <w:szCs w:val="28"/>
                <w:lang w:eastAsia="en-US"/>
              </w:rPr>
            </w:pPr>
            <w:r w:rsidRPr="00F01B18">
              <w:rPr>
                <w:rFonts w:eastAsia="Calibri"/>
                <w:sz w:val="28"/>
                <w:szCs w:val="28"/>
                <w:lang w:eastAsia="en-US"/>
              </w:rPr>
              <w:t>Всего часов (ч.)</w:t>
            </w:r>
          </w:p>
        </w:tc>
        <w:tc>
          <w:tcPr>
            <w:tcW w:w="4269" w:type="dxa"/>
            <w:gridSpan w:val="4"/>
            <w:vAlign w:val="center"/>
          </w:tcPr>
          <w:p w14:paraId="14EB55A4" w14:textId="57F3C07B" w:rsidR="00120853" w:rsidRPr="00F01B18" w:rsidRDefault="00120853" w:rsidP="00DD5988">
            <w:pPr>
              <w:jc w:val="center"/>
              <w:rPr>
                <w:rFonts w:eastAsia="Calibri"/>
                <w:sz w:val="28"/>
                <w:szCs w:val="28"/>
                <w:lang w:eastAsia="en-US"/>
              </w:rPr>
            </w:pPr>
            <w:r w:rsidRPr="00F01B18">
              <w:rPr>
                <w:rFonts w:eastAsia="Calibri"/>
                <w:sz w:val="28"/>
                <w:szCs w:val="28"/>
                <w:lang w:eastAsia="en-US"/>
              </w:rPr>
              <w:t>Семестр</w:t>
            </w:r>
          </w:p>
        </w:tc>
      </w:tr>
      <w:tr w:rsidR="00120853" w:rsidRPr="00F01B18" w14:paraId="156D9F7F" w14:textId="234123C9" w:rsidTr="00120853">
        <w:trPr>
          <w:trHeight w:val="285"/>
        </w:trPr>
        <w:tc>
          <w:tcPr>
            <w:tcW w:w="3940" w:type="dxa"/>
            <w:vMerge/>
            <w:vAlign w:val="center"/>
          </w:tcPr>
          <w:p w14:paraId="663431C6" w14:textId="77777777" w:rsidR="00120853" w:rsidRPr="00F01B18" w:rsidRDefault="00120853" w:rsidP="00DD5988">
            <w:pPr>
              <w:jc w:val="center"/>
              <w:rPr>
                <w:rFonts w:eastAsia="Calibri"/>
                <w:sz w:val="28"/>
                <w:szCs w:val="28"/>
                <w:lang w:eastAsia="en-US"/>
              </w:rPr>
            </w:pPr>
          </w:p>
        </w:tc>
        <w:tc>
          <w:tcPr>
            <w:tcW w:w="1362" w:type="dxa"/>
            <w:vMerge/>
            <w:vAlign w:val="center"/>
          </w:tcPr>
          <w:p w14:paraId="7B6669B2" w14:textId="77777777" w:rsidR="00120853" w:rsidRPr="00F01B18" w:rsidRDefault="00120853" w:rsidP="00DD5988">
            <w:pPr>
              <w:jc w:val="center"/>
              <w:rPr>
                <w:rFonts w:eastAsia="Calibri"/>
                <w:sz w:val="28"/>
                <w:szCs w:val="28"/>
                <w:lang w:eastAsia="en-US"/>
              </w:rPr>
            </w:pPr>
          </w:p>
        </w:tc>
        <w:tc>
          <w:tcPr>
            <w:tcW w:w="1404" w:type="dxa"/>
            <w:shd w:val="clear" w:color="auto" w:fill="auto"/>
            <w:vAlign w:val="center"/>
          </w:tcPr>
          <w:p w14:paraId="22F1B9AB" w14:textId="5FB9DE02" w:rsidR="00120853" w:rsidRPr="009A7738" w:rsidRDefault="00120853" w:rsidP="00DD5988">
            <w:pPr>
              <w:jc w:val="center"/>
              <w:rPr>
                <w:rFonts w:eastAsia="Calibri"/>
                <w:iCs/>
                <w:sz w:val="28"/>
                <w:szCs w:val="28"/>
                <w:lang w:eastAsia="en-US"/>
              </w:rPr>
            </w:pPr>
            <w:r>
              <w:rPr>
                <w:rFonts w:eastAsia="Calibri"/>
                <w:iCs/>
                <w:sz w:val="28"/>
                <w:szCs w:val="28"/>
                <w:lang w:eastAsia="en-US"/>
              </w:rPr>
              <w:t>3</w:t>
            </w:r>
          </w:p>
        </w:tc>
        <w:tc>
          <w:tcPr>
            <w:tcW w:w="955" w:type="dxa"/>
          </w:tcPr>
          <w:p w14:paraId="58A26531" w14:textId="7886E6CA" w:rsidR="00120853" w:rsidRDefault="00120853" w:rsidP="00DD5988">
            <w:pPr>
              <w:jc w:val="center"/>
              <w:rPr>
                <w:rFonts w:eastAsia="Calibri"/>
                <w:iCs/>
                <w:sz w:val="28"/>
                <w:szCs w:val="28"/>
                <w:lang w:eastAsia="en-US"/>
              </w:rPr>
            </w:pPr>
            <w:r>
              <w:rPr>
                <w:rFonts w:eastAsia="Calibri"/>
                <w:iCs/>
                <w:sz w:val="28"/>
                <w:szCs w:val="28"/>
                <w:lang w:eastAsia="en-US"/>
              </w:rPr>
              <w:t>4</w:t>
            </w:r>
          </w:p>
        </w:tc>
        <w:tc>
          <w:tcPr>
            <w:tcW w:w="955" w:type="dxa"/>
          </w:tcPr>
          <w:p w14:paraId="09602E79" w14:textId="6A50BB15" w:rsidR="00120853" w:rsidRDefault="00120853" w:rsidP="00DD5988">
            <w:pPr>
              <w:jc w:val="center"/>
              <w:rPr>
                <w:rFonts w:eastAsia="Calibri"/>
                <w:iCs/>
                <w:sz w:val="28"/>
                <w:szCs w:val="28"/>
                <w:lang w:eastAsia="en-US"/>
              </w:rPr>
            </w:pPr>
            <w:r>
              <w:rPr>
                <w:rFonts w:eastAsia="Calibri"/>
                <w:iCs/>
                <w:sz w:val="28"/>
                <w:szCs w:val="28"/>
                <w:lang w:eastAsia="en-US"/>
              </w:rPr>
              <w:t>5</w:t>
            </w:r>
          </w:p>
        </w:tc>
        <w:tc>
          <w:tcPr>
            <w:tcW w:w="955" w:type="dxa"/>
          </w:tcPr>
          <w:p w14:paraId="15069A22" w14:textId="3625FD74" w:rsidR="00120853" w:rsidRDefault="00120853" w:rsidP="00DD5988">
            <w:pPr>
              <w:jc w:val="center"/>
              <w:rPr>
                <w:rFonts w:eastAsia="Calibri"/>
                <w:iCs/>
                <w:sz w:val="28"/>
                <w:szCs w:val="28"/>
                <w:lang w:eastAsia="en-US"/>
              </w:rPr>
            </w:pPr>
            <w:r>
              <w:rPr>
                <w:rFonts w:eastAsia="Calibri"/>
                <w:iCs/>
                <w:sz w:val="28"/>
                <w:szCs w:val="28"/>
                <w:lang w:eastAsia="en-US"/>
              </w:rPr>
              <w:t>6</w:t>
            </w:r>
          </w:p>
        </w:tc>
      </w:tr>
      <w:tr w:rsidR="00120853" w:rsidRPr="00F01B18" w14:paraId="1FC2B89B" w14:textId="3953C219" w:rsidTr="00120853">
        <w:trPr>
          <w:trHeight w:val="435"/>
        </w:trPr>
        <w:tc>
          <w:tcPr>
            <w:tcW w:w="3940" w:type="dxa"/>
            <w:vMerge/>
            <w:vAlign w:val="center"/>
          </w:tcPr>
          <w:p w14:paraId="298C9372" w14:textId="77777777" w:rsidR="00120853" w:rsidRPr="00F01B18" w:rsidRDefault="00120853" w:rsidP="00DD5988">
            <w:pPr>
              <w:jc w:val="center"/>
              <w:rPr>
                <w:rFonts w:eastAsia="Calibri"/>
                <w:sz w:val="28"/>
                <w:szCs w:val="28"/>
                <w:lang w:eastAsia="en-US"/>
              </w:rPr>
            </w:pPr>
          </w:p>
        </w:tc>
        <w:tc>
          <w:tcPr>
            <w:tcW w:w="1362" w:type="dxa"/>
            <w:vMerge/>
            <w:vAlign w:val="center"/>
          </w:tcPr>
          <w:p w14:paraId="11013AC2" w14:textId="77777777" w:rsidR="00120853" w:rsidRPr="00F01B18" w:rsidRDefault="00120853" w:rsidP="00DD5988">
            <w:pPr>
              <w:jc w:val="center"/>
              <w:rPr>
                <w:rFonts w:eastAsia="Calibri"/>
                <w:sz w:val="28"/>
                <w:szCs w:val="28"/>
                <w:lang w:eastAsia="en-US"/>
              </w:rPr>
            </w:pPr>
          </w:p>
        </w:tc>
        <w:tc>
          <w:tcPr>
            <w:tcW w:w="1404" w:type="dxa"/>
            <w:shd w:val="clear" w:color="auto" w:fill="auto"/>
            <w:vAlign w:val="center"/>
          </w:tcPr>
          <w:p w14:paraId="7737DCBF" w14:textId="77777777" w:rsidR="00120853" w:rsidRPr="00F01B18" w:rsidRDefault="00120853" w:rsidP="00DD5988">
            <w:pPr>
              <w:jc w:val="center"/>
              <w:rPr>
                <w:rFonts w:eastAsia="Calibri"/>
                <w:sz w:val="28"/>
                <w:szCs w:val="28"/>
                <w:lang w:eastAsia="en-US"/>
              </w:rPr>
            </w:pPr>
            <w:r w:rsidRPr="00F01B18">
              <w:rPr>
                <w:rFonts w:eastAsia="Calibri"/>
                <w:sz w:val="28"/>
                <w:szCs w:val="28"/>
                <w:lang w:eastAsia="en-US"/>
              </w:rPr>
              <w:t>ч.</w:t>
            </w:r>
          </w:p>
        </w:tc>
        <w:tc>
          <w:tcPr>
            <w:tcW w:w="955" w:type="dxa"/>
          </w:tcPr>
          <w:p w14:paraId="4A79E0BB" w14:textId="7D1E8FB5" w:rsidR="00120853" w:rsidRPr="00F01B18" w:rsidRDefault="00120853" w:rsidP="00DD5988">
            <w:pPr>
              <w:jc w:val="center"/>
              <w:rPr>
                <w:rFonts w:eastAsia="Calibri"/>
                <w:sz w:val="28"/>
                <w:szCs w:val="28"/>
                <w:lang w:eastAsia="en-US"/>
              </w:rPr>
            </w:pPr>
            <w:r w:rsidRPr="00E6770D">
              <w:rPr>
                <w:rFonts w:eastAsia="Calibri"/>
                <w:sz w:val="28"/>
                <w:szCs w:val="28"/>
                <w:lang w:eastAsia="en-US"/>
              </w:rPr>
              <w:t>ч.</w:t>
            </w:r>
          </w:p>
        </w:tc>
        <w:tc>
          <w:tcPr>
            <w:tcW w:w="955" w:type="dxa"/>
          </w:tcPr>
          <w:p w14:paraId="37244D1F" w14:textId="187C0147" w:rsidR="00120853" w:rsidRPr="00F01B18" w:rsidRDefault="00120853" w:rsidP="00DD5988">
            <w:pPr>
              <w:jc w:val="center"/>
              <w:rPr>
                <w:rFonts w:eastAsia="Calibri"/>
                <w:sz w:val="28"/>
                <w:szCs w:val="28"/>
                <w:lang w:eastAsia="en-US"/>
              </w:rPr>
            </w:pPr>
            <w:r w:rsidRPr="00E6770D">
              <w:rPr>
                <w:rFonts w:eastAsia="Calibri"/>
                <w:sz w:val="28"/>
                <w:szCs w:val="28"/>
                <w:lang w:eastAsia="en-US"/>
              </w:rPr>
              <w:t>ч.</w:t>
            </w:r>
          </w:p>
        </w:tc>
        <w:tc>
          <w:tcPr>
            <w:tcW w:w="955" w:type="dxa"/>
          </w:tcPr>
          <w:p w14:paraId="5D4A1850" w14:textId="6849B145" w:rsidR="00120853" w:rsidRPr="00F01B18" w:rsidRDefault="00120853" w:rsidP="00DD5988">
            <w:pPr>
              <w:jc w:val="center"/>
              <w:rPr>
                <w:rFonts w:eastAsia="Calibri"/>
                <w:sz w:val="28"/>
                <w:szCs w:val="28"/>
                <w:lang w:eastAsia="en-US"/>
              </w:rPr>
            </w:pPr>
            <w:r w:rsidRPr="00E6770D">
              <w:rPr>
                <w:rFonts w:eastAsia="Calibri"/>
                <w:sz w:val="28"/>
                <w:szCs w:val="28"/>
                <w:lang w:eastAsia="en-US"/>
              </w:rPr>
              <w:t>ч.</w:t>
            </w:r>
          </w:p>
        </w:tc>
      </w:tr>
      <w:tr w:rsidR="00120853" w:rsidRPr="00F01B18" w14:paraId="3FE0F150" w14:textId="7E93B017" w:rsidTr="00972A87">
        <w:trPr>
          <w:trHeight w:val="275"/>
        </w:trPr>
        <w:tc>
          <w:tcPr>
            <w:tcW w:w="3940" w:type="dxa"/>
            <w:vAlign w:val="center"/>
          </w:tcPr>
          <w:p w14:paraId="0C30E016" w14:textId="77777777" w:rsidR="00120853" w:rsidRPr="00F01B18" w:rsidRDefault="00120853" w:rsidP="00DD5988">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362" w:type="dxa"/>
            <w:vAlign w:val="center"/>
          </w:tcPr>
          <w:p w14:paraId="4A11744C" w14:textId="2DD1BCB2" w:rsidR="00120853" w:rsidRPr="00080F9B" w:rsidRDefault="00120853" w:rsidP="00DD5988">
            <w:pPr>
              <w:jc w:val="center"/>
              <w:rPr>
                <w:rFonts w:eastAsia="Calibri"/>
                <w:iCs/>
                <w:sz w:val="28"/>
                <w:szCs w:val="28"/>
                <w:lang w:eastAsia="en-US"/>
              </w:rPr>
            </w:pPr>
            <w:r>
              <w:rPr>
                <w:rFonts w:eastAsia="Calibri"/>
                <w:iCs/>
                <w:sz w:val="28"/>
                <w:szCs w:val="28"/>
                <w:lang w:eastAsia="en-US"/>
              </w:rPr>
              <w:t>162</w:t>
            </w:r>
          </w:p>
        </w:tc>
        <w:tc>
          <w:tcPr>
            <w:tcW w:w="1404" w:type="dxa"/>
            <w:shd w:val="clear" w:color="auto" w:fill="auto"/>
            <w:vAlign w:val="center"/>
          </w:tcPr>
          <w:p w14:paraId="1AA76C51" w14:textId="77777777" w:rsidR="00120853" w:rsidRPr="009A7738" w:rsidRDefault="00120853" w:rsidP="00972A87">
            <w:pPr>
              <w:jc w:val="center"/>
              <w:rPr>
                <w:rFonts w:eastAsia="Calibri"/>
                <w:iCs/>
                <w:sz w:val="28"/>
                <w:szCs w:val="28"/>
                <w:lang w:eastAsia="en-US"/>
              </w:rPr>
            </w:pPr>
            <w:r>
              <w:rPr>
                <w:rFonts w:eastAsia="Calibri"/>
                <w:iCs/>
                <w:sz w:val="28"/>
                <w:szCs w:val="28"/>
                <w:lang w:eastAsia="en-US"/>
              </w:rPr>
              <w:t>54</w:t>
            </w:r>
          </w:p>
        </w:tc>
        <w:tc>
          <w:tcPr>
            <w:tcW w:w="955" w:type="dxa"/>
            <w:vAlign w:val="center"/>
          </w:tcPr>
          <w:p w14:paraId="1C17B8A9" w14:textId="2D8842B7" w:rsidR="00120853" w:rsidRDefault="00120853" w:rsidP="00972A87">
            <w:pPr>
              <w:jc w:val="center"/>
              <w:rPr>
                <w:rFonts w:eastAsia="Calibri"/>
                <w:iCs/>
                <w:sz w:val="28"/>
                <w:szCs w:val="28"/>
                <w:lang w:eastAsia="en-US"/>
              </w:rPr>
            </w:pPr>
            <w:r>
              <w:rPr>
                <w:rFonts w:eastAsia="Calibri"/>
                <w:iCs/>
                <w:sz w:val="28"/>
                <w:szCs w:val="28"/>
                <w:lang w:eastAsia="en-US"/>
              </w:rPr>
              <w:t>27</w:t>
            </w:r>
          </w:p>
        </w:tc>
        <w:tc>
          <w:tcPr>
            <w:tcW w:w="955" w:type="dxa"/>
            <w:vAlign w:val="center"/>
          </w:tcPr>
          <w:p w14:paraId="12D363D0" w14:textId="522490C9" w:rsidR="00120853" w:rsidRDefault="00972A87" w:rsidP="00972A87">
            <w:pPr>
              <w:jc w:val="center"/>
              <w:rPr>
                <w:rFonts w:eastAsia="Calibri"/>
                <w:iCs/>
                <w:sz w:val="28"/>
                <w:szCs w:val="28"/>
                <w:lang w:eastAsia="en-US"/>
              </w:rPr>
            </w:pPr>
            <w:r>
              <w:rPr>
                <w:rFonts w:eastAsia="Calibri"/>
                <w:iCs/>
                <w:sz w:val="28"/>
                <w:szCs w:val="28"/>
                <w:lang w:eastAsia="en-US"/>
              </w:rPr>
              <w:t>54</w:t>
            </w:r>
          </w:p>
        </w:tc>
        <w:tc>
          <w:tcPr>
            <w:tcW w:w="955" w:type="dxa"/>
            <w:vAlign w:val="center"/>
          </w:tcPr>
          <w:p w14:paraId="02D76C4D" w14:textId="5AF6E16E" w:rsidR="00120853" w:rsidRDefault="00120853" w:rsidP="00972A87">
            <w:pPr>
              <w:jc w:val="center"/>
              <w:rPr>
                <w:rFonts w:eastAsia="Calibri"/>
                <w:iCs/>
                <w:sz w:val="28"/>
                <w:szCs w:val="28"/>
                <w:lang w:eastAsia="en-US"/>
              </w:rPr>
            </w:pPr>
            <w:r>
              <w:rPr>
                <w:rFonts w:eastAsia="Calibri"/>
                <w:iCs/>
                <w:sz w:val="28"/>
                <w:szCs w:val="28"/>
                <w:lang w:eastAsia="en-US"/>
              </w:rPr>
              <w:t>27</w:t>
            </w:r>
          </w:p>
        </w:tc>
      </w:tr>
      <w:tr w:rsidR="00120853" w:rsidRPr="00F01B18" w14:paraId="591E9AB0" w14:textId="1D6288E3" w:rsidTr="00120853">
        <w:trPr>
          <w:trHeight w:val="224"/>
        </w:trPr>
        <w:tc>
          <w:tcPr>
            <w:tcW w:w="3940" w:type="dxa"/>
            <w:vAlign w:val="center"/>
          </w:tcPr>
          <w:p w14:paraId="33966840" w14:textId="77777777" w:rsidR="00120853" w:rsidRPr="00F01B18" w:rsidRDefault="00120853" w:rsidP="00DD5988">
            <w:pPr>
              <w:rPr>
                <w:rFonts w:eastAsia="Calibri"/>
                <w:sz w:val="28"/>
                <w:szCs w:val="28"/>
                <w:lang w:eastAsia="en-US"/>
              </w:rPr>
            </w:pPr>
            <w:r w:rsidRPr="00F01B18">
              <w:rPr>
                <w:rFonts w:eastAsia="Calibri"/>
                <w:sz w:val="28"/>
                <w:szCs w:val="28"/>
                <w:lang w:eastAsia="en-US"/>
              </w:rPr>
              <w:t>Аудиторные занятия</w:t>
            </w:r>
          </w:p>
        </w:tc>
        <w:tc>
          <w:tcPr>
            <w:tcW w:w="1362" w:type="dxa"/>
            <w:vAlign w:val="center"/>
          </w:tcPr>
          <w:p w14:paraId="2C2A1F17" w14:textId="2090BBA0" w:rsidR="00120853" w:rsidRPr="00120853" w:rsidRDefault="00120853" w:rsidP="00DD5988">
            <w:pPr>
              <w:jc w:val="center"/>
              <w:rPr>
                <w:rFonts w:eastAsia="Calibri"/>
                <w:iCs/>
                <w:sz w:val="28"/>
                <w:szCs w:val="28"/>
                <w:lang w:eastAsia="en-US"/>
              </w:rPr>
            </w:pPr>
            <w:r w:rsidRPr="00120853">
              <w:rPr>
                <w:rFonts w:eastAsia="Calibri"/>
                <w:iCs/>
                <w:sz w:val="28"/>
                <w:szCs w:val="28"/>
                <w:lang w:eastAsia="en-US"/>
              </w:rPr>
              <w:t>108</w:t>
            </w:r>
          </w:p>
        </w:tc>
        <w:tc>
          <w:tcPr>
            <w:tcW w:w="1404" w:type="dxa"/>
            <w:shd w:val="clear" w:color="auto" w:fill="auto"/>
            <w:vAlign w:val="center"/>
          </w:tcPr>
          <w:p w14:paraId="66F785E7" w14:textId="77777777" w:rsidR="00120853" w:rsidRPr="009A7738" w:rsidRDefault="00120853" w:rsidP="00DD5988">
            <w:pPr>
              <w:jc w:val="center"/>
              <w:rPr>
                <w:rFonts w:eastAsia="Calibri"/>
                <w:iCs/>
                <w:sz w:val="28"/>
                <w:szCs w:val="28"/>
                <w:lang w:eastAsia="en-US"/>
              </w:rPr>
            </w:pPr>
            <w:r>
              <w:rPr>
                <w:rFonts w:eastAsia="Calibri"/>
                <w:iCs/>
                <w:sz w:val="28"/>
                <w:szCs w:val="28"/>
                <w:lang w:eastAsia="en-US"/>
              </w:rPr>
              <w:t>36</w:t>
            </w:r>
          </w:p>
        </w:tc>
        <w:tc>
          <w:tcPr>
            <w:tcW w:w="955" w:type="dxa"/>
          </w:tcPr>
          <w:p w14:paraId="762BE4C0" w14:textId="095E80C4" w:rsidR="00120853" w:rsidRDefault="00120853" w:rsidP="00DD5988">
            <w:pPr>
              <w:jc w:val="center"/>
              <w:rPr>
                <w:rFonts w:eastAsia="Calibri"/>
                <w:iCs/>
                <w:sz w:val="28"/>
                <w:szCs w:val="28"/>
                <w:lang w:eastAsia="en-US"/>
              </w:rPr>
            </w:pPr>
            <w:r>
              <w:rPr>
                <w:rFonts w:eastAsia="Calibri"/>
                <w:iCs/>
                <w:sz w:val="28"/>
                <w:szCs w:val="28"/>
                <w:lang w:eastAsia="en-US"/>
              </w:rPr>
              <w:t>18</w:t>
            </w:r>
          </w:p>
        </w:tc>
        <w:tc>
          <w:tcPr>
            <w:tcW w:w="955" w:type="dxa"/>
          </w:tcPr>
          <w:p w14:paraId="332AC3AB" w14:textId="5DA8BDDA" w:rsidR="00120853" w:rsidRDefault="00120853" w:rsidP="00DD5988">
            <w:pPr>
              <w:jc w:val="center"/>
              <w:rPr>
                <w:rFonts w:eastAsia="Calibri"/>
                <w:iCs/>
                <w:sz w:val="28"/>
                <w:szCs w:val="28"/>
                <w:lang w:eastAsia="en-US"/>
              </w:rPr>
            </w:pPr>
            <w:r>
              <w:rPr>
                <w:rFonts w:eastAsia="Calibri"/>
                <w:iCs/>
                <w:sz w:val="28"/>
                <w:szCs w:val="28"/>
                <w:lang w:eastAsia="en-US"/>
              </w:rPr>
              <w:t>36</w:t>
            </w:r>
          </w:p>
        </w:tc>
        <w:tc>
          <w:tcPr>
            <w:tcW w:w="955" w:type="dxa"/>
          </w:tcPr>
          <w:p w14:paraId="682A27CF" w14:textId="1FFD7ED1" w:rsidR="00120853" w:rsidRDefault="00120853" w:rsidP="00DD5988">
            <w:pPr>
              <w:jc w:val="center"/>
              <w:rPr>
                <w:rFonts w:eastAsia="Calibri"/>
                <w:iCs/>
                <w:sz w:val="28"/>
                <w:szCs w:val="28"/>
                <w:lang w:eastAsia="en-US"/>
              </w:rPr>
            </w:pPr>
            <w:r>
              <w:rPr>
                <w:rFonts w:eastAsia="Calibri"/>
                <w:iCs/>
                <w:sz w:val="28"/>
                <w:szCs w:val="28"/>
                <w:lang w:eastAsia="en-US"/>
              </w:rPr>
              <w:t>18</w:t>
            </w:r>
          </w:p>
        </w:tc>
      </w:tr>
      <w:tr w:rsidR="00120853" w:rsidRPr="00F01B18" w14:paraId="70D7981D" w14:textId="34461BA6" w:rsidTr="00120853">
        <w:trPr>
          <w:trHeight w:val="70"/>
        </w:trPr>
        <w:tc>
          <w:tcPr>
            <w:tcW w:w="3940" w:type="dxa"/>
            <w:vAlign w:val="center"/>
          </w:tcPr>
          <w:p w14:paraId="06213E70" w14:textId="77777777" w:rsidR="00120853" w:rsidRPr="00F01B18" w:rsidRDefault="00120853" w:rsidP="00DD5988">
            <w:pPr>
              <w:rPr>
                <w:rFonts w:eastAsia="Calibri"/>
                <w:sz w:val="28"/>
                <w:szCs w:val="28"/>
                <w:lang w:eastAsia="en-US"/>
              </w:rPr>
            </w:pPr>
            <w:r w:rsidRPr="00F01B18">
              <w:rPr>
                <w:rFonts w:eastAsia="Calibri"/>
                <w:sz w:val="28"/>
                <w:szCs w:val="28"/>
                <w:lang w:eastAsia="en-US"/>
              </w:rPr>
              <w:t>Лекции (Л)</w:t>
            </w:r>
          </w:p>
        </w:tc>
        <w:tc>
          <w:tcPr>
            <w:tcW w:w="1362" w:type="dxa"/>
            <w:vAlign w:val="center"/>
          </w:tcPr>
          <w:p w14:paraId="446502C3" w14:textId="5ABC8745" w:rsidR="00120853" w:rsidRPr="009A7738" w:rsidRDefault="00120853" w:rsidP="00DD5988">
            <w:pPr>
              <w:jc w:val="center"/>
              <w:rPr>
                <w:rFonts w:eastAsia="Calibri"/>
                <w:iCs/>
                <w:sz w:val="28"/>
                <w:szCs w:val="28"/>
                <w:lang w:eastAsia="en-US"/>
              </w:rPr>
            </w:pPr>
            <w:r>
              <w:rPr>
                <w:rFonts w:eastAsia="Calibri"/>
                <w:iCs/>
                <w:sz w:val="28"/>
                <w:szCs w:val="28"/>
                <w:lang w:eastAsia="en-US"/>
              </w:rPr>
              <w:t>54</w:t>
            </w:r>
          </w:p>
        </w:tc>
        <w:tc>
          <w:tcPr>
            <w:tcW w:w="1404" w:type="dxa"/>
            <w:shd w:val="clear" w:color="auto" w:fill="auto"/>
            <w:vAlign w:val="center"/>
          </w:tcPr>
          <w:p w14:paraId="7227D5E4" w14:textId="7FA1AC05" w:rsidR="00120853" w:rsidRPr="009A7738" w:rsidRDefault="00120853" w:rsidP="00DD5988">
            <w:pPr>
              <w:jc w:val="center"/>
              <w:rPr>
                <w:rFonts w:eastAsia="Calibri"/>
                <w:iCs/>
                <w:sz w:val="28"/>
                <w:szCs w:val="28"/>
                <w:lang w:eastAsia="en-US"/>
              </w:rPr>
            </w:pPr>
            <w:r>
              <w:rPr>
                <w:rFonts w:eastAsia="Calibri"/>
                <w:iCs/>
                <w:sz w:val="28"/>
                <w:szCs w:val="28"/>
                <w:lang w:eastAsia="en-US"/>
              </w:rPr>
              <w:t>18</w:t>
            </w:r>
          </w:p>
        </w:tc>
        <w:tc>
          <w:tcPr>
            <w:tcW w:w="955" w:type="dxa"/>
          </w:tcPr>
          <w:p w14:paraId="76B6CAC9" w14:textId="6E2291E9" w:rsidR="00120853" w:rsidRDefault="00120853" w:rsidP="00DD5988">
            <w:pPr>
              <w:jc w:val="center"/>
              <w:rPr>
                <w:rFonts w:eastAsia="Calibri"/>
                <w:iCs/>
                <w:sz w:val="28"/>
                <w:szCs w:val="28"/>
                <w:lang w:eastAsia="en-US"/>
              </w:rPr>
            </w:pPr>
            <w:r>
              <w:rPr>
                <w:rFonts w:eastAsia="Calibri"/>
                <w:iCs/>
                <w:sz w:val="28"/>
                <w:szCs w:val="28"/>
                <w:lang w:eastAsia="en-US"/>
              </w:rPr>
              <w:t>18</w:t>
            </w:r>
          </w:p>
        </w:tc>
        <w:tc>
          <w:tcPr>
            <w:tcW w:w="955" w:type="dxa"/>
          </w:tcPr>
          <w:p w14:paraId="65C36C0B" w14:textId="416620EA" w:rsidR="00120853" w:rsidRDefault="00120853" w:rsidP="00DD5988">
            <w:pPr>
              <w:jc w:val="center"/>
              <w:rPr>
                <w:rFonts w:eastAsia="Calibri"/>
                <w:iCs/>
                <w:sz w:val="28"/>
                <w:szCs w:val="28"/>
                <w:lang w:eastAsia="en-US"/>
              </w:rPr>
            </w:pPr>
            <w:r>
              <w:rPr>
                <w:rFonts w:eastAsia="Calibri"/>
                <w:iCs/>
                <w:sz w:val="28"/>
                <w:szCs w:val="28"/>
                <w:lang w:eastAsia="en-US"/>
              </w:rPr>
              <w:t>18</w:t>
            </w:r>
          </w:p>
        </w:tc>
        <w:tc>
          <w:tcPr>
            <w:tcW w:w="955" w:type="dxa"/>
          </w:tcPr>
          <w:p w14:paraId="009F74EB" w14:textId="77777777" w:rsidR="00120853" w:rsidRDefault="00120853" w:rsidP="00DD5988">
            <w:pPr>
              <w:jc w:val="center"/>
              <w:rPr>
                <w:rFonts w:eastAsia="Calibri"/>
                <w:iCs/>
                <w:sz w:val="28"/>
                <w:szCs w:val="28"/>
                <w:lang w:eastAsia="en-US"/>
              </w:rPr>
            </w:pPr>
          </w:p>
        </w:tc>
      </w:tr>
      <w:tr w:rsidR="00120853" w:rsidRPr="00F01B18" w14:paraId="173929B4" w14:textId="00550509" w:rsidTr="00120853">
        <w:trPr>
          <w:trHeight w:val="134"/>
        </w:trPr>
        <w:tc>
          <w:tcPr>
            <w:tcW w:w="3940" w:type="dxa"/>
            <w:vAlign w:val="center"/>
          </w:tcPr>
          <w:p w14:paraId="19F393E3" w14:textId="77777777" w:rsidR="00120853" w:rsidRPr="00F01B18" w:rsidRDefault="00120853" w:rsidP="00DD5988">
            <w:pPr>
              <w:rPr>
                <w:rFonts w:eastAsia="Calibri"/>
                <w:sz w:val="28"/>
                <w:szCs w:val="28"/>
                <w:lang w:eastAsia="en-US"/>
              </w:rPr>
            </w:pPr>
            <w:r w:rsidRPr="00F01B18">
              <w:rPr>
                <w:rFonts w:eastAsia="Calibri"/>
                <w:sz w:val="28"/>
                <w:szCs w:val="28"/>
                <w:lang w:eastAsia="en-US"/>
              </w:rPr>
              <w:t>Практические занятия (</w:t>
            </w:r>
            <w:proofErr w:type="spellStart"/>
            <w:r w:rsidRPr="00F01B18">
              <w:rPr>
                <w:rFonts w:eastAsia="Calibri"/>
                <w:sz w:val="28"/>
                <w:szCs w:val="28"/>
                <w:lang w:eastAsia="en-US"/>
              </w:rPr>
              <w:t>ПрЗ</w:t>
            </w:r>
            <w:proofErr w:type="spellEnd"/>
            <w:r w:rsidRPr="00F01B18">
              <w:rPr>
                <w:rFonts w:eastAsia="Calibri"/>
                <w:sz w:val="28"/>
                <w:szCs w:val="28"/>
                <w:lang w:eastAsia="en-US"/>
              </w:rPr>
              <w:t>)</w:t>
            </w:r>
          </w:p>
        </w:tc>
        <w:tc>
          <w:tcPr>
            <w:tcW w:w="1362" w:type="dxa"/>
            <w:vAlign w:val="center"/>
          </w:tcPr>
          <w:p w14:paraId="307D2EFA" w14:textId="1380F018" w:rsidR="00120853" w:rsidRPr="009A7738" w:rsidRDefault="00120853" w:rsidP="00DD5988">
            <w:pPr>
              <w:jc w:val="center"/>
              <w:rPr>
                <w:rFonts w:eastAsia="Calibri"/>
                <w:iCs/>
                <w:sz w:val="28"/>
                <w:szCs w:val="28"/>
                <w:lang w:eastAsia="en-US"/>
              </w:rPr>
            </w:pPr>
            <w:r>
              <w:rPr>
                <w:rFonts w:eastAsia="Calibri"/>
                <w:iCs/>
                <w:sz w:val="28"/>
                <w:szCs w:val="28"/>
                <w:lang w:eastAsia="en-US"/>
              </w:rPr>
              <w:t>54</w:t>
            </w:r>
          </w:p>
        </w:tc>
        <w:tc>
          <w:tcPr>
            <w:tcW w:w="1404" w:type="dxa"/>
            <w:shd w:val="clear" w:color="auto" w:fill="auto"/>
            <w:vAlign w:val="center"/>
          </w:tcPr>
          <w:p w14:paraId="4D7FF98C" w14:textId="4B8C0E5F" w:rsidR="00120853" w:rsidRPr="009A7738" w:rsidRDefault="00120853" w:rsidP="004264BE">
            <w:pPr>
              <w:jc w:val="center"/>
              <w:rPr>
                <w:rFonts w:eastAsia="Calibri"/>
                <w:iCs/>
                <w:sz w:val="28"/>
                <w:szCs w:val="28"/>
                <w:lang w:eastAsia="en-US"/>
              </w:rPr>
            </w:pPr>
            <w:r>
              <w:rPr>
                <w:rFonts w:eastAsia="Calibri"/>
                <w:iCs/>
                <w:sz w:val="28"/>
                <w:szCs w:val="28"/>
                <w:lang w:eastAsia="en-US"/>
              </w:rPr>
              <w:t>18</w:t>
            </w:r>
          </w:p>
        </w:tc>
        <w:tc>
          <w:tcPr>
            <w:tcW w:w="955" w:type="dxa"/>
          </w:tcPr>
          <w:p w14:paraId="3AE148D8" w14:textId="77777777" w:rsidR="00120853" w:rsidRDefault="00120853" w:rsidP="004264BE">
            <w:pPr>
              <w:jc w:val="center"/>
              <w:rPr>
                <w:rFonts w:eastAsia="Calibri"/>
                <w:iCs/>
                <w:sz w:val="28"/>
                <w:szCs w:val="28"/>
                <w:lang w:eastAsia="en-US"/>
              </w:rPr>
            </w:pPr>
          </w:p>
        </w:tc>
        <w:tc>
          <w:tcPr>
            <w:tcW w:w="955" w:type="dxa"/>
          </w:tcPr>
          <w:p w14:paraId="5998F9D7" w14:textId="06097725" w:rsidR="00120853" w:rsidRDefault="00120853" w:rsidP="004264BE">
            <w:pPr>
              <w:jc w:val="center"/>
              <w:rPr>
                <w:rFonts w:eastAsia="Calibri"/>
                <w:iCs/>
                <w:sz w:val="28"/>
                <w:szCs w:val="28"/>
                <w:lang w:eastAsia="en-US"/>
              </w:rPr>
            </w:pPr>
            <w:r>
              <w:rPr>
                <w:rFonts w:eastAsia="Calibri"/>
                <w:iCs/>
                <w:sz w:val="28"/>
                <w:szCs w:val="28"/>
                <w:lang w:eastAsia="en-US"/>
              </w:rPr>
              <w:t>18</w:t>
            </w:r>
          </w:p>
        </w:tc>
        <w:tc>
          <w:tcPr>
            <w:tcW w:w="955" w:type="dxa"/>
          </w:tcPr>
          <w:p w14:paraId="58AEDD72" w14:textId="2964FD03" w:rsidR="00120853" w:rsidRDefault="00120853" w:rsidP="004264BE">
            <w:pPr>
              <w:jc w:val="center"/>
              <w:rPr>
                <w:rFonts w:eastAsia="Calibri"/>
                <w:iCs/>
                <w:sz w:val="28"/>
                <w:szCs w:val="28"/>
                <w:lang w:eastAsia="en-US"/>
              </w:rPr>
            </w:pPr>
            <w:r>
              <w:rPr>
                <w:rFonts w:eastAsia="Calibri"/>
                <w:iCs/>
                <w:sz w:val="28"/>
                <w:szCs w:val="28"/>
                <w:lang w:eastAsia="en-US"/>
              </w:rPr>
              <w:t>18</w:t>
            </w:r>
          </w:p>
        </w:tc>
      </w:tr>
      <w:tr w:rsidR="00120853" w:rsidRPr="00F01B18" w14:paraId="4D47AABA" w14:textId="47724613" w:rsidTr="00120853">
        <w:trPr>
          <w:trHeight w:val="237"/>
        </w:trPr>
        <w:tc>
          <w:tcPr>
            <w:tcW w:w="3940" w:type="dxa"/>
            <w:vAlign w:val="center"/>
          </w:tcPr>
          <w:p w14:paraId="0701916C" w14:textId="77777777" w:rsidR="00120853" w:rsidRPr="00F01B18" w:rsidRDefault="00120853" w:rsidP="00DD5988">
            <w:pPr>
              <w:rPr>
                <w:rFonts w:eastAsia="Calibri"/>
                <w:sz w:val="28"/>
                <w:szCs w:val="28"/>
                <w:lang w:eastAsia="en-US"/>
              </w:rPr>
            </w:pPr>
            <w:r w:rsidRPr="00F01B18">
              <w:rPr>
                <w:rFonts w:eastAsia="Calibri"/>
                <w:sz w:val="28"/>
                <w:szCs w:val="28"/>
                <w:lang w:eastAsia="en-US"/>
              </w:rPr>
              <w:t>Самостоятельная работа студентов (СРС)</w:t>
            </w:r>
          </w:p>
        </w:tc>
        <w:tc>
          <w:tcPr>
            <w:tcW w:w="1362" w:type="dxa"/>
            <w:vAlign w:val="center"/>
          </w:tcPr>
          <w:p w14:paraId="62348418" w14:textId="69D307D0" w:rsidR="00120853" w:rsidRPr="00F47DB1" w:rsidRDefault="00120853" w:rsidP="00DD5988">
            <w:pPr>
              <w:jc w:val="center"/>
              <w:rPr>
                <w:rFonts w:eastAsia="Calibri"/>
                <w:iCs/>
                <w:sz w:val="28"/>
                <w:szCs w:val="28"/>
                <w:lang w:eastAsia="en-US"/>
              </w:rPr>
            </w:pPr>
            <w:r>
              <w:rPr>
                <w:rFonts w:eastAsia="Calibri"/>
                <w:iCs/>
                <w:sz w:val="28"/>
                <w:szCs w:val="28"/>
                <w:lang w:eastAsia="en-US"/>
              </w:rPr>
              <w:t>54</w:t>
            </w:r>
          </w:p>
        </w:tc>
        <w:tc>
          <w:tcPr>
            <w:tcW w:w="1404" w:type="dxa"/>
            <w:shd w:val="clear" w:color="auto" w:fill="auto"/>
            <w:vAlign w:val="center"/>
          </w:tcPr>
          <w:p w14:paraId="13BC7ED6" w14:textId="77777777" w:rsidR="00120853" w:rsidRPr="009A7738" w:rsidRDefault="00120853" w:rsidP="00DD5988">
            <w:pPr>
              <w:jc w:val="center"/>
              <w:rPr>
                <w:rFonts w:eastAsia="Calibri"/>
                <w:iCs/>
                <w:sz w:val="28"/>
                <w:szCs w:val="28"/>
                <w:lang w:eastAsia="en-US"/>
              </w:rPr>
            </w:pPr>
            <w:r>
              <w:rPr>
                <w:rFonts w:eastAsia="Calibri"/>
                <w:iCs/>
                <w:sz w:val="28"/>
                <w:szCs w:val="28"/>
                <w:lang w:eastAsia="en-US"/>
              </w:rPr>
              <w:t>18</w:t>
            </w:r>
          </w:p>
        </w:tc>
        <w:tc>
          <w:tcPr>
            <w:tcW w:w="955" w:type="dxa"/>
            <w:vAlign w:val="center"/>
          </w:tcPr>
          <w:p w14:paraId="727E4F4C" w14:textId="3F447C6C" w:rsidR="00120853" w:rsidRDefault="00120853" w:rsidP="00120853">
            <w:pPr>
              <w:jc w:val="center"/>
              <w:rPr>
                <w:rFonts w:eastAsia="Calibri"/>
                <w:iCs/>
                <w:sz w:val="28"/>
                <w:szCs w:val="28"/>
                <w:lang w:eastAsia="en-US"/>
              </w:rPr>
            </w:pPr>
            <w:r>
              <w:rPr>
                <w:rFonts w:eastAsia="Calibri"/>
                <w:iCs/>
                <w:sz w:val="28"/>
                <w:szCs w:val="28"/>
                <w:lang w:eastAsia="en-US"/>
              </w:rPr>
              <w:t>9</w:t>
            </w:r>
          </w:p>
        </w:tc>
        <w:tc>
          <w:tcPr>
            <w:tcW w:w="955" w:type="dxa"/>
            <w:vAlign w:val="center"/>
          </w:tcPr>
          <w:p w14:paraId="3E599D4E" w14:textId="53D01049" w:rsidR="00120853" w:rsidRDefault="00120853" w:rsidP="00120853">
            <w:pPr>
              <w:jc w:val="center"/>
              <w:rPr>
                <w:rFonts w:eastAsia="Calibri"/>
                <w:iCs/>
                <w:sz w:val="28"/>
                <w:szCs w:val="28"/>
                <w:lang w:eastAsia="en-US"/>
              </w:rPr>
            </w:pPr>
            <w:r>
              <w:rPr>
                <w:rFonts w:eastAsia="Calibri"/>
                <w:iCs/>
                <w:sz w:val="28"/>
                <w:szCs w:val="28"/>
                <w:lang w:eastAsia="en-US"/>
              </w:rPr>
              <w:t>18</w:t>
            </w:r>
          </w:p>
        </w:tc>
        <w:tc>
          <w:tcPr>
            <w:tcW w:w="955" w:type="dxa"/>
            <w:vAlign w:val="center"/>
          </w:tcPr>
          <w:p w14:paraId="05F72B4F" w14:textId="224B1483" w:rsidR="00120853" w:rsidRDefault="00120853" w:rsidP="00120853">
            <w:pPr>
              <w:jc w:val="center"/>
              <w:rPr>
                <w:rFonts w:eastAsia="Calibri"/>
                <w:iCs/>
                <w:sz w:val="28"/>
                <w:szCs w:val="28"/>
                <w:lang w:eastAsia="en-US"/>
              </w:rPr>
            </w:pPr>
            <w:r>
              <w:rPr>
                <w:rFonts w:eastAsia="Calibri"/>
                <w:iCs/>
                <w:sz w:val="28"/>
                <w:szCs w:val="28"/>
                <w:lang w:eastAsia="en-US"/>
              </w:rPr>
              <w:t>9</w:t>
            </w:r>
          </w:p>
        </w:tc>
      </w:tr>
      <w:tr w:rsidR="00120853" w:rsidRPr="00F01B18" w14:paraId="2F1B6E68" w14:textId="76453875" w:rsidTr="00120853">
        <w:trPr>
          <w:trHeight w:val="70"/>
        </w:trPr>
        <w:tc>
          <w:tcPr>
            <w:tcW w:w="5302" w:type="dxa"/>
            <w:gridSpan w:val="2"/>
            <w:vAlign w:val="center"/>
          </w:tcPr>
          <w:p w14:paraId="516D7617" w14:textId="77777777" w:rsidR="00120853" w:rsidRPr="00F01B18" w:rsidRDefault="00120853" w:rsidP="00DD5988">
            <w:pPr>
              <w:rPr>
                <w:rFonts w:eastAsia="Calibri"/>
                <w:i/>
                <w:sz w:val="28"/>
                <w:szCs w:val="28"/>
                <w:lang w:eastAsia="en-US"/>
              </w:rPr>
            </w:pPr>
            <w:r w:rsidRPr="00F01B18">
              <w:rPr>
                <w:rFonts w:eastAsia="Calibri"/>
                <w:sz w:val="28"/>
                <w:szCs w:val="28"/>
                <w:lang w:eastAsia="en-US"/>
              </w:rPr>
              <w:t>Вид итогового контроля (контрольная работа/зачет/экзамен)</w:t>
            </w:r>
          </w:p>
        </w:tc>
        <w:tc>
          <w:tcPr>
            <w:tcW w:w="1404" w:type="dxa"/>
            <w:shd w:val="clear" w:color="auto" w:fill="auto"/>
            <w:vAlign w:val="center"/>
          </w:tcPr>
          <w:p w14:paraId="6F5825FF" w14:textId="77777777" w:rsidR="00120853" w:rsidRPr="009A7738" w:rsidRDefault="00120853" w:rsidP="00120853">
            <w:pPr>
              <w:jc w:val="center"/>
              <w:rPr>
                <w:rFonts w:eastAsia="Calibri"/>
                <w:iCs/>
                <w:sz w:val="28"/>
                <w:szCs w:val="28"/>
                <w:lang w:eastAsia="en-US"/>
              </w:rPr>
            </w:pPr>
            <w:r>
              <w:rPr>
                <w:rFonts w:eastAsia="Calibri"/>
                <w:iCs/>
                <w:sz w:val="28"/>
                <w:szCs w:val="28"/>
                <w:lang w:eastAsia="en-US"/>
              </w:rPr>
              <w:t>зачет</w:t>
            </w:r>
          </w:p>
        </w:tc>
        <w:tc>
          <w:tcPr>
            <w:tcW w:w="955" w:type="dxa"/>
            <w:vAlign w:val="center"/>
          </w:tcPr>
          <w:p w14:paraId="2456680F" w14:textId="521CAB1C" w:rsidR="00120853" w:rsidRDefault="00120853" w:rsidP="00120853">
            <w:pPr>
              <w:jc w:val="center"/>
              <w:rPr>
                <w:rFonts w:eastAsia="Calibri"/>
                <w:iCs/>
                <w:sz w:val="28"/>
                <w:szCs w:val="28"/>
                <w:lang w:eastAsia="en-US"/>
              </w:rPr>
            </w:pPr>
            <w:r>
              <w:rPr>
                <w:rFonts w:eastAsia="Calibri"/>
                <w:iCs/>
                <w:sz w:val="28"/>
                <w:szCs w:val="28"/>
                <w:lang w:eastAsia="en-US"/>
              </w:rPr>
              <w:t>зачет</w:t>
            </w:r>
          </w:p>
        </w:tc>
        <w:tc>
          <w:tcPr>
            <w:tcW w:w="955" w:type="dxa"/>
            <w:vAlign w:val="center"/>
          </w:tcPr>
          <w:p w14:paraId="58D8AA58" w14:textId="30DD1F66" w:rsidR="00120853" w:rsidRDefault="00120853" w:rsidP="00120853">
            <w:pPr>
              <w:jc w:val="center"/>
              <w:rPr>
                <w:rFonts w:eastAsia="Calibri"/>
                <w:iCs/>
                <w:sz w:val="28"/>
                <w:szCs w:val="28"/>
                <w:lang w:eastAsia="en-US"/>
              </w:rPr>
            </w:pPr>
            <w:r>
              <w:rPr>
                <w:rFonts w:eastAsia="Calibri"/>
                <w:iCs/>
                <w:sz w:val="28"/>
                <w:szCs w:val="28"/>
                <w:lang w:eastAsia="en-US"/>
              </w:rPr>
              <w:t>зачет</w:t>
            </w:r>
          </w:p>
        </w:tc>
        <w:tc>
          <w:tcPr>
            <w:tcW w:w="955" w:type="dxa"/>
            <w:vAlign w:val="center"/>
          </w:tcPr>
          <w:p w14:paraId="5893DAA3" w14:textId="2E0A57CF" w:rsidR="00120853" w:rsidRDefault="00120853" w:rsidP="00120853">
            <w:pPr>
              <w:jc w:val="center"/>
              <w:rPr>
                <w:rFonts w:eastAsia="Calibri"/>
                <w:iCs/>
                <w:sz w:val="28"/>
                <w:szCs w:val="28"/>
                <w:lang w:eastAsia="en-US"/>
              </w:rPr>
            </w:pPr>
            <w:r>
              <w:rPr>
                <w:rFonts w:eastAsia="Calibri"/>
                <w:iCs/>
                <w:sz w:val="28"/>
                <w:szCs w:val="28"/>
                <w:lang w:eastAsia="en-US"/>
              </w:rPr>
              <w:t>экзамен</w:t>
            </w:r>
          </w:p>
        </w:tc>
      </w:tr>
    </w:tbl>
    <w:p w14:paraId="4A6752F6" w14:textId="77777777" w:rsidR="00DD5988" w:rsidRPr="00F01B18" w:rsidRDefault="00DD5988" w:rsidP="00DD5988">
      <w:pPr>
        <w:jc w:val="both"/>
        <w:rPr>
          <w:rFonts w:eastAsia="Calibri"/>
          <w:i/>
          <w:sz w:val="28"/>
          <w:szCs w:val="28"/>
          <w:lang w:eastAsia="en-US"/>
        </w:rPr>
      </w:pPr>
    </w:p>
    <w:p w14:paraId="78E696A2" w14:textId="77777777" w:rsidR="00DD5988" w:rsidRDefault="00DD5988" w:rsidP="00DD5988">
      <w:pPr>
        <w:jc w:val="both"/>
        <w:rPr>
          <w:rFonts w:eastAsia="Calibri"/>
          <w:b/>
          <w:sz w:val="28"/>
          <w:szCs w:val="28"/>
          <w:u w:val="single"/>
          <w:lang w:eastAsia="en-US"/>
        </w:rPr>
      </w:pPr>
      <w:r w:rsidRPr="00F01B18">
        <w:rPr>
          <w:rFonts w:eastAsia="Calibri"/>
          <w:b/>
          <w:sz w:val="28"/>
          <w:szCs w:val="28"/>
          <w:u w:val="single"/>
          <w:lang w:eastAsia="en-US"/>
        </w:rPr>
        <w:t>Содержание дисциплины</w:t>
      </w:r>
    </w:p>
    <w:p w14:paraId="412DBAF0" w14:textId="77777777" w:rsidR="001E7188" w:rsidRPr="00F01B18" w:rsidRDefault="001E7188" w:rsidP="00DD5988">
      <w:pPr>
        <w:jc w:val="both"/>
        <w:rPr>
          <w:rFonts w:eastAsia="Calibri"/>
          <w:b/>
          <w:sz w:val="28"/>
          <w:szCs w:val="28"/>
          <w:u w:val="single"/>
          <w:lang w:eastAsia="en-US"/>
        </w:rPr>
      </w:pPr>
    </w:p>
    <w:tbl>
      <w:tblPr>
        <w:tblpPr w:leftFromText="180" w:rightFromText="180" w:vertAnchor="text" w:tblpY="7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050"/>
        <w:gridCol w:w="1276"/>
        <w:gridCol w:w="2268"/>
        <w:gridCol w:w="1701"/>
      </w:tblGrid>
      <w:tr w:rsidR="00DD5988" w:rsidRPr="00F01B18" w14:paraId="4801BBA7" w14:textId="77777777" w:rsidTr="00E700B9">
        <w:tc>
          <w:tcPr>
            <w:tcW w:w="594" w:type="dxa"/>
          </w:tcPr>
          <w:p w14:paraId="12696D38"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 п/п</w:t>
            </w:r>
          </w:p>
        </w:tc>
        <w:tc>
          <w:tcPr>
            <w:tcW w:w="4050" w:type="dxa"/>
            <w:tcBorders>
              <w:right w:val="single" w:sz="4" w:space="0" w:color="000000"/>
            </w:tcBorders>
            <w:vAlign w:val="center"/>
          </w:tcPr>
          <w:p w14:paraId="718FC3A0" w14:textId="77777777" w:rsidR="00DD5988" w:rsidRPr="00307117" w:rsidRDefault="00DD5988" w:rsidP="00DD5988">
            <w:pPr>
              <w:spacing w:after="200"/>
              <w:rPr>
                <w:rFonts w:eastAsia="Calibri"/>
                <w:b/>
                <w:bCs/>
                <w:sz w:val="28"/>
                <w:szCs w:val="28"/>
                <w:lang w:eastAsia="en-US"/>
              </w:rPr>
            </w:pPr>
            <w:r w:rsidRPr="00307117">
              <w:rPr>
                <w:rFonts w:eastAsia="Calibri"/>
                <w:b/>
                <w:bCs/>
                <w:sz w:val="28"/>
                <w:szCs w:val="28"/>
                <w:lang w:eastAsia="en-US"/>
              </w:rPr>
              <w:t>Наименование и содержание тем занятий</w:t>
            </w:r>
          </w:p>
        </w:tc>
        <w:tc>
          <w:tcPr>
            <w:tcW w:w="1276" w:type="dxa"/>
            <w:tcBorders>
              <w:left w:val="single" w:sz="4" w:space="0" w:color="000000"/>
              <w:right w:val="single" w:sz="4" w:space="0" w:color="000000"/>
            </w:tcBorders>
          </w:tcPr>
          <w:p w14:paraId="3350B980"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Лекции (часы)</w:t>
            </w:r>
          </w:p>
        </w:tc>
        <w:tc>
          <w:tcPr>
            <w:tcW w:w="2268" w:type="dxa"/>
            <w:tcBorders>
              <w:left w:val="single" w:sz="4" w:space="0" w:color="000000"/>
              <w:right w:val="single" w:sz="4" w:space="0" w:color="000000"/>
            </w:tcBorders>
          </w:tcPr>
          <w:p w14:paraId="3AE93E63"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Практические занятия (часы)</w:t>
            </w:r>
          </w:p>
        </w:tc>
        <w:tc>
          <w:tcPr>
            <w:tcW w:w="1701" w:type="dxa"/>
            <w:tcBorders>
              <w:left w:val="single" w:sz="4" w:space="0" w:color="000000"/>
            </w:tcBorders>
          </w:tcPr>
          <w:p w14:paraId="210B4278"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Самостоятельная работа (часы)</w:t>
            </w:r>
          </w:p>
        </w:tc>
      </w:tr>
      <w:tr w:rsidR="00C55C10" w:rsidRPr="00F01B18" w14:paraId="1C3D4FFF" w14:textId="77777777" w:rsidTr="00E700B9">
        <w:tc>
          <w:tcPr>
            <w:tcW w:w="594" w:type="dxa"/>
          </w:tcPr>
          <w:p w14:paraId="6E0F4B3C" w14:textId="77777777" w:rsidR="00C55C10" w:rsidRPr="00F01B18" w:rsidRDefault="00C55C10" w:rsidP="00C55C10">
            <w:pPr>
              <w:spacing w:after="200"/>
              <w:jc w:val="center"/>
              <w:rPr>
                <w:rFonts w:eastAsia="Calibri"/>
                <w:sz w:val="28"/>
                <w:szCs w:val="28"/>
                <w:lang w:eastAsia="en-US"/>
              </w:rPr>
            </w:pPr>
            <w:r w:rsidRPr="00F01B18">
              <w:rPr>
                <w:rFonts w:eastAsia="Calibri"/>
                <w:sz w:val="28"/>
                <w:szCs w:val="28"/>
                <w:lang w:eastAsia="en-US"/>
              </w:rPr>
              <w:t>1</w:t>
            </w:r>
          </w:p>
        </w:tc>
        <w:tc>
          <w:tcPr>
            <w:tcW w:w="4050" w:type="dxa"/>
            <w:tcBorders>
              <w:right w:val="single" w:sz="4" w:space="0" w:color="000000"/>
            </w:tcBorders>
          </w:tcPr>
          <w:p w14:paraId="5BC637E7" w14:textId="349927DC" w:rsidR="00C55C10" w:rsidRPr="005E3018" w:rsidRDefault="00C55C10" w:rsidP="00C55C10">
            <w:pPr>
              <w:spacing w:after="200"/>
              <w:jc w:val="both"/>
              <w:rPr>
                <w:sz w:val="28"/>
                <w:szCs w:val="28"/>
              </w:rPr>
            </w:pPr>
            <w:r w:rsidRPr="005E3018">
              <w:rPr>
                <w:b/>
                <w:sz w:val="28"/>
                <w:szCs w:val="28"/>
              </w:rPr>
              <w:t>Введение в дисциплину</w:t>
            </w:r>
            <w:r w:rsidRPr="005E3018">
              <w:rPr>
                <w:sz w:val="28"/>
                <w:szCs w:val="28"/>
              </w:rPr>
              <w:t xml:space="preserve">.  Введение. </w:t>
            </w:r>
            <w:r>
              <w:rPr>
                <w:sz w:val="28"/>
                <w:szCs w:val="28"/>
              </w:rPr>
              <w:t>Цели и задачи дисциплины.</w:t>
            </w:r>
            <w:r w:rsidRPr="006D2DFF">
              <w:rPr>
                <w:sz w:val="28"/>
                <w:szCs w:val="28"/>
              </w:rPr>
              <w:t xml:space="preserve"> </w:t>
            </w:r>
            <w:r w:rsidRPr="005E3018">
              <w:rPr>
                <w:sz w:val="28"/>
                <w:szCs w:val="28"/>
              </w:rPr>
              <w:t xml:space="preserve">Понятие «источник», отличие источника от исследования, значение источников в исследовании, проблема классификации источников, методика работы с источниками, источники ислама, поощрение исламом стремления к грамотности и знаниям, разнообразие и обилие арабо-мусульманских источников, производство бумаги, первые медресе и учебные заведения мусульман, публичные и частные библиотеки, книжное дело, отношение к книгам в мусульманском мире, </w:t>
            </w:r>
          </w:p>
        </w:tc>
        <w:tc>
          <w:tcPr>
            <w:tcW w:w="1276" w:type="dxa"/>
            <w:tcBorders>
              <w:left w:val="single" w:sz="4" w:space="0" w:color="000000"/>
              <w:right w:val="single" w:sz="4" w:space="0" w:color="000000"/>
            </w:tcBorders>
          </w:tcPr>
          <w:p w14:paraId="3F074C76" w14:textId="77777777"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p w14:paraId="77D2312D" w14:textId="77777777" w:rsidR="00C55C10" w:rsidRPr="00E143F2" w:rsidRDefault="00C55C10" w:rsidP="00C55C10">
            <w:pPr>
              <w:spacing w:after="200"/>
              <w:jc w:val="center"/>
              <w:rPr>
                <w:rFonts w:eastAsia="Calibri"/>
                <w:sz w:val="28"/>
                <w:szCs w:val="28"/>
                <w:lang w:eastAsia="en-US"/>
              </w:rPr>
            </w:pPr>
          </w:p>
        </w:tc>
        <w:tc>
          <w:tcPr>
            <w:tcW w:w="2268" w:type="dxa"/>
            <w:tcBorders>
              <w:left w:val="single" w:sz="4" w:space="0" w:color="000000"/>
              <w:right w:val="single" w:sz="4" w:space="0" w:color="000000"/>
            </w:tcBorders>
          </w:tcPr>
          <w:p w14:paraId="6869A308" w14:textId="77777777"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p w14:paraId="304A36E3" w14:textId="77777777" w:rsidR="00C55C10" w:rsidRPr="00E143F2" w:rsidRDefault="00C55C10" w:rsidP="00C55C10">
            <w:pPr>
              <w:spacing w:after="200"/>
              <w:jc w:val="center"/>
              <w:rPr>
                <w:rFonts w:eastAsia="Calibri"/>
                <w:sz w:val="28"/>
                <w:szCs w:val="28"/>
                <w:lang w:eastAsia="en-US"/>
              </w:rPr>
            </w:pPr>
          </w:p>
        </w:tc>
        <w:tc>
          <w:tcPr>
            <w:tcW w:w="1701" w:type="dxa"/>
            <w:tcBorders>
              <w:left w:val="single" w:sz="4" w:space="0" w:color="000000"/>
            </w:tcBorders>
          </w:tcPr>
          <w:p w14:paraId="2A285F9C" w14:textId="5AF9E174"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p w14:paraId="69E89F8A" w14:textId="77777777" w:rsidR="00C55C10" w:rsidRPr="00E143F2" w:rsidRDefault="00C55C10" w:rsidP="00C55C10">
            <w:pPr>
              <w:spacing w:after="200"/>
              <w:jc w:val="center"/>
              <w:rPr>
                <w:rFonts w:eastAsia="Calibri"/>
                <w:sz w:val="28"/>
                <w:szCs w:val="28"/>
                <w:lang w:eastAsia="en-US"/>
              </w:rPr>
            </w:pPr>
          </w:p>
        </w:tc>
      </w:tr>
      <w:tr w:rsidR="00C55C10" w:rsidRPr="00F01B18" w14:paraId="43C6E559" w14:textId="77777777" w:rsidTr="00E700B9">
        <w:tc>
          <w:tcPr>
            <w:tcW w:w="594" w:type="dxa"/>
          </w:tcPr>
          <w:p w14:paraId="440A52F3" w14:textId="20AA9577" w:rsidR="00C55C10" w:rsidRPr="00F01B18" w:rsidRDefault="00C55C10" w:rsidP="00C55C10">
            <w:pPr>
              <w:spacing w:after="200"/>
              <w:jc w:val="center"/>
              <w:rPr>
                <w:rFonts w:eastAsia="Calibri"/>
                <w:sz w:val="28"/>
                <w:szCs w:val="28"/>
                <w:lang w:eastAsia="en-US"/>
              </w:rPr>
            </w:pPr>
            <w:r>
              <w:rPr>
                <w:rFonts w:eastAsia="Calibri"/>
                <w:sz w:val="28"/>
                <w:szCs w:val="28"/>
                <w:lang w:eastAsia="en-US"/>
              </w:rPr>
              <w:t>2</w:t>
            </w:r>
          </w:p>
        </w:tc>
        <w:tc>
          <w:tcPr>
            <w:tcW w:w="4050" w:type="dxa"/>
            <w:tcBorders>
              <w:right w:val="single" w:sz="4" w:space="0" w:color="000000"/>
            </w:tcBorders>
          </w:tcPr>
          <w:p w14:paraId="5B1D03C6" w14:textId="6B4DEFD0" w:rsidR="00C55C10" w:rsidRPr="005E3018" w:rsidRDefault="00C55C10" w:rsidP="00C55C10">
            <w:pPr>
              <w:spacing w:after="200"/>
              <w:jc w:val="both"/>
              <w:rPr>
                <w:b/>
                <w:sz w:val="28"/>
                <w:szCs w:val="28"/>
              </w:rPr>
            </w:pPr>
            <w:r>
              <w:rPr>
                <w:b/>
                <w:sz w:val="28"/>
                <w:szCs w:val="28"/>
              </w:rPr>
              <w:t xml:space="preserve">Оформление библиографии. </w:t>
            </w:r>
            <w:r w:rsidRPr="001C1FD5">
              <w:rPr>
                <w:sz w:val="28"/>
                <w:szCs w:val="28"/>
              </w:rPr>
              <w:t xml:space="preserve">Список литературы научно-богословского исследования. </w:t>
            </w:r>
            <w:r w:rsidRPr="001C1FD5">
              <w:rPr>
                <w:sz w:val="28"/>
                <w:szCs w:val="28"/>
              </w:rPr>
              <w:lastRenderedPageBreak/>
              <w:t>Виды исследований и источников.</w:t>
            </w:r>
            <w:r>
              <w:rPr>
                <w:sz w:val="28"/>
                <w:szCs w:val="28"/>
              </w:rPr>
              <w:t xml:space="preserve"> Понятие </w:t>
            </w:r>
            <w:proofErr w:type="spellStart"/>
            <w:r>
              <w:rPr>
                <w:sz w:val="28"/>
                <w:szCs w:val="28"/>
              </w:rPr>
              <w:t>тахкык</w:t>
            </w:r>
            <w:proofErr w:type="spellEnd"/>
            <w:r>
              <w:rPr>
                <w:sz w:val="28"/>
                <w:szCs w:val="28"/>
              </w:rPr>
              <w:t xml:space="preserve">, </w:t>
            </w:r>
            <w:proofErr w:type="spellStart"/>
            <w:r>
              <w:rPr>
                <w:sz w:val="28"/>
                <w:szCs w:val="28"/>
              </w:rPr>
              <w:t>тахзиб</w:t>
            </w:r>
            <w:proofErr w:type="spellEnd"/>
            <w:r>
              <w:rPr>
                <w:sz w:val="28"/>
                <w:szCs w:val="28"/>
              </w:rPr>
              <w:t xml:space="preserve">, </w:t>
            </w:r>
            <w:proofErr w:type="spellStart"/>
            <w:r>
              <w:rPr>
                <w:sz w:val="28"/>
                <w:szCs w:val="28"/>
              </w:rPr>
              <w:t>мухтасар</w:t>
            </w:r>
            <w:proofErr w:type="spellEnd"/>
            <w:r>
              <w:rPr>
                <w:sz w:val="28"/>
                <w:szCs w:val="28"/>
              </w:rPr>
              <w:t xml:space="preserve">, </w:t>
            </w:r>
            <w:proofErr w:type="spellStart"/>
            <w:r>
              <w:rPr>
                <w:sz w:val="28"/>
                <w:szCs w:val="28"/>
              </w:rPr>
              <w:t>шарх</w:t>
            </w:r>
            <w:proofErr w:type="spellEnd"/>
            <w:r>
              <w:rPr>
                <w:sz w:val="28"/>
                <w:szCs w:val="28"/>
              </w:rPr>
              <w:t xml:space="preserve">, </w:t>
            </w:r>
            <w:proofErr w:type="spellStart"/>
            <w:r>
              <w:rPr>
                <w:sz w:val="28"/>
                <w:szCs w:val="28"/>
              </w:rPr>
              <w:t>матн</w:t>
            </w:r>
            <w:proofErr w:type="spellEnd"/>
            <w:r>
              <w:rPr>
                <w:sz w:val="28"/>
                <w:szCs w:val="28"/>
              </w:rPr>
              <w:t>.</w:t>
            </w:r>
          </w:p>
        </w:tc>
        <w:tc>
          <w:tcPr>
            <w:tcW w:w="1276" w:type="dxa"/>
            <w:tcBorders>
              <w:left w:val="single" w:sz="4" w:space="0" w:color="000000"/>
              <w:right w:val="single" w:sz="4" w:space="0" w:color="000000"/>
            </w:tcBorders>
          </w:tcPr>
          <w:p w14:paraId="0326B86C" w14:textId="1065CF84" w:rsidR="00C55C10" w:rsidRDefault="00C55C10" w:rsidP="00C55C10">
            <w:pPr>
              <w:spacing w:after="200"/>
              <w:jc w:val="center"/>
              <w:rPr>
                <w:rFonts w:eastAsia="Calibri"/>
                <w:sz w:val="28"/>
                <w:szCs w:val="28"/>
                <w:lang w:eastAsia="en-US"/>
              </w:rPr>
            </w:pPr>
            <w:r>
              <w:rPr>
                <w:rFonts w:eastAsia="Calibri"/>
                <w:sz w:val="28"/>
                <w:szCs w:val="28"/>
                <w:lang w:eastAsia="en-US"/>
              </w:rPr>
              <w:lastRenderedPageBreak/>
              <w:t>4</w:t>
            </w:r>
          </w:p>
        </w:tc>
        <w:tc>
          <w:tcPr>
            <w:tcW w:w="2268" w:type="dxa"/>
            <w:tcBorders>
              <w:left w:val="single" w:sz="4" w:space="0" w:color="000000"/>
              <w:right w:val="single" w:sz="4" w:space="0" w:color="000000"/>
            </w:tcBorders>
          </w:tcPr>
          <w:p w14:paraId="7F7DB383" w14:textId="0B06F231" w:rsidR="00C55C10" w:rsidRDefault="00C55C10" w:rsidP="00C55C10">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145CB636" w14:textId="4524B3AD" w:rsidR="00C55C10" w:rsidRDefault="00C55C10" w:rsidP="00C55C10">
            <w:pPr>
              <w:spacing w:after="200"/>
              <w:jc w:val="center"/>
              <w:rPr>
                <w:rFonts w:eastAsia="Calibri"/>
                <w:sz w:val="28"/>
                <w:szCs w:val="28"/>
                <w:lang w:eastAsia="en-US"/>
              </w:rPr>
            </w:pPr>
            <w:r>
              <w:rPr>
                <w:rFonts w:eastAsia="Calibri"/>
                <w:sz w:val="28"/>
                <w:szCs w:val="28"/>
                <w:lang w:eastAsia="en-US"/>
              </w:rPr>
              <w:t>6</w:t>
            </w:r>
          </w:p>
        </w:tc>
      </w:tr>
      <w:tr w:rsidR="00C55C10" w:rsidRPr="00F01B18" w14:paraId="3ECB5ECD" w14:textId="77777777" w:rsidTr="00E700B9">
        <w:tc>
          <w:tcPr>
            <w:tcW w:w="594" w:type="dxa"/>
          </w:tcPr>
          <w:p w14:paraId="77329B76" w14:textId="4105B7E8" w:rsidR="00C55C10" w:rsidRPr="00F01B18" w:rsidRDefault="00C55C10" w:rsidP="00C55C10">
            <w:pPr>
              <w:spacing w:after="200"/>
              <w:jc w:val="center"/>
              <w:rPr>
                <w:rFonts w:eastAsia="Calibri"/>
                <w:sz w:val="28"/>
                <w:szCs w:val="28"/>
                <w:lang w:eastAsia="en-US"/>
              </w:rPr>
            </w:pPr>
            <w:r>
              <w:rPr>
                <w:rFonts w:eastAsia="Calibri"/>
                <w:sz w:val="28"/>
                <w:szCs w:val="28"/>
                <w:lang w:eastAsia="en-US"/>
              </w:rPr>
              <w:t>3</w:t>
            </w:r>
          </w:p>
        </w:tc>
        <w:tc>
          <w:tcPr>
            <w:tcW w:w="4050" w:type="dxa"/>
            <w:tcBorders>
              <w:right w:val="single" w:sz="4" w:space="0" w:color="000000"/>
            </w:tcBorders>
          </w:tcPr>
          <w:p w14:paraId="6B82F60D" w14:textId="274121BE" w:rsidR="00C55C10" w:rsidRPr="00E700B9" w:rsidRDefault="00C55C10" w:rsidP="00C55C10">
            <w:pPr>
              <w:spacing w:after="200"/>
              <w:jc w:val="both"/>
              <w:rPr>
                <w:rFonts w:eastAsia="Calibri"/>
                <w:b/>
                <w:bCs/>
                <w:iCs/>
                <w:sz w:val="28"/>
                <w:szCs w:val="28"/>
                <w:lang w:eastAsia="en-US"/>
              </w:rPr>
            </w:pPr>
            <w:r>
              <w:rPr>
                <w:rFonts w:eastAsia="Calibri"/>
                <w:b/>
                <w:bCs/>
                <w:sz w:val="28"/>
                <w:szCs w:val="28"/>
                <w:lang w:eastAsia="en-US"/>
              </w:rPr>
              <w:t>Основы религии и исламские науки</w:t>
            </w:r>
            <w:r>
              <w:rPr>
                <w:rFonts w:eastAsia="Calibri"/>
                <w:b/>
                <w:bCs/>
                <w:iCs/>
                <w:sz w:val="28"/>
                <w:szCs w:val="28"/>
                <w:lang w:eastAsia="en-US"/>
              </w:rPr>
              <w:t>.</w:t>
            </w:r>
            <w:r w:rsidRPr="00B70548">
              <w:rPr>
                <w:rFonts w:eastAsia="Calibri"/>
                <w:iCs/>
                <w:sz w:val="28"/>
                <w:szCs w:val="28"/>
                <w:lang w:eastAsia="en-US"/>
              </w:rPr>
              <w:t xml:space="preserve"> Три составляющие исламской религии: </w:t>
            </w:r>
            <w:proofErr w:type="spellStart"/>
            <w:r w:rsidRPr="00B70548">
              <w:rPr>
                <w:rFonts w:eastAsia="Calibri"/>
                <w:iCs/>
                <w:sz w:val="28"/>
                <w:szCs w:val="28"/>
                <w:lang w:eastAsia="en-US"/>
              </w:rPr>
              <w:t>иман</w:t>
            </w:r>
            <w:proofErr w:type="spellEnd"/>
            <w:r w:rsidRPr="00B70548">
              <w:rPr>
                <w:rFonts w:eastAsia="Calibri"/>
                <w:iCs/>
                <w:sz w:val="28"/>
                <w:szCs w:val="28"/>
                <w:lang w:eastAsia="en-US"/>
              </w:rPr>
              <w:t xml:space="preserve">, ислам, </w:t>
            </w:r>
            <w:proofErr w:type="spellStart"/>
            <w:r>
              <w:rPr>
                <w:rFonts w:eastAsia="Calibri"/>
                <w:iCs/>
                <w:sz w:val="28"/>
                <w:szCs w:val="28"/>
                <w:lang w:eastAsia="en-US"/>
              </w:rPr>
              <w:t>ихсан</w:t>
            </w:r>
            <w:proofErr w:type="spellEnd"/>
            <w:r>
              <w:rPr>
                <w:rFonts w:eastAsia="Calibri"/>
                <w:iCs/>
                <w:sz w:val="28"/>
                <w:szCs w:val="28"/>
                <w:lang w:eastAsia="en-US"/>
              </w:rPr>
              <w:t xml:space="preserve">; основы религии в исламе. </w:t>
            </w:r>
            <w:r w:rsidRPr="00B70548">
              <w:rPr>
                <w:rFonts w:eastAsia="Calibri"/>
                <w:iCs/>
                <w:sz w:val="28"/>
                <w:szCs w:val="28"/>
                <w:lang w:eastAsia="en-US"/>
              </w:rPr>
              <w:t xml:space="preserve">Основное и </w:t>
            </w:r>
            <w:r w:rsidR="009256B5" w:rsidRPr="00B70548">
              <w:rPr>
                <w:rFonts w:eastAsia="Calibri"/>
                <w:iCs/>
                <w:sz w:val="28"/>
                <w:szCs w:val="28"/>
                <w:lang w:eastAsia="en-US"/>
              </w:rPr>
              <w:t>второстепенное в</w:t>
            </w:r>
            <w:r w:rsidRPr="00B70548">
              <w:rPr>
                <w:rFonts w:eastAsia="Calibri"/>
                <w:iCs/>
                <w:sz w:val="28"/>
                <w:szCs w:val="28"/>
                <w:lang w:eastAsia="en-US"/>
              </w:rPr>
              <w:t xml:space="preserve"> исламе.</w:t>
            </w:r>
            <w:r>
              <w:rPr>
                <w:rFonts w:eastAsia="Calibri"/>
                <w:iCs/>
                <w:sz w:val="28"/>
                <w:szCs w:val="28"/>
                <w:lang w:eastAsia="en-US"/>
              </w:rPr>
              <w:t xml:space="preserve"> </w:t>
            </w:r>
            <w:r w:rsidRPr="005E3018">
              <w:rPr>
                <w:bCs/>
                <w:sz w:val="28"/>
                <w:szCs w:val="28"/>
              </w:rPr>
              <w:t>Понятия</w:t>
            </w:r>
            <w:r w:rsidRPr="005E3018">
              <w:rPr>
                <w:sz w:val="28"/>
                <w:szCs w:val="28"/>
              </w:rPr>
              <w:t xml:space="preserve"> «богословие», «теология», «</w:t>
            </w:r>
            <w:proofErr w:type="spellStart"/>
            <w:r w:rsidRPr="005E3018">
              <w:rPr>
                <w:sz w:val="28"/>
                <w:szCs w:val="28"/>
              </w:rPr>
              <w:t>усуль</w:t>
            </w:r>
            <w:proofErr w:type="spellEnd"/>
            <w:r w:rsidRPr="005E3018">
              <w:rPr>
                <w:sz w:val="28"/>
                <w:szCs w:val="28"/>
              </w:rPr>
              <w:t>», «фуру», «</w:t>
            </w:r>
            <w:proofErr w:type="spellStart"/>
            <w:r w:rsidRPr="005E3018">
              <w:rPr>
                <w:sz w:val="28"/>
                <w:szCs w:val="28"/>
              </w:rPr>
              <w:t>ахкам</w:t>
            </w:r>
            <w:proofErr w:type="spellEnd"/>
            <w:r w:rsidRPr="005E3018">
              <w:rPr>
                <w:sz w:val="28"/>
                <w:szCs w:val="28"/>
              </w:rPr>
              <w:t xml:space="preserve"> </w:t>
            </w:r>
            <w:proofErr w:type="spellStart"/>
            <w:r w:rsidRPr="005E3018">
              <w:rPr>
                <w:sz w:val="28"/>
                <w:szCs w:val="28"/>
              </w:rPr>
              <w:t>шариййа</w:t>
            </w:r>
            <w:proofErr w:type="spellEnd"/>
            <w:r w:rsidRPr="005E3018">
              <w:rPr>
                <w:sz w:val="28"/>
                <w:szCs w:val="28"/>
              </w:rPr>
              <w:t xml:space="preserve">», классификация исламских наук, концепция «ислам, </w:t>
            </w:r>
            <w:proofErr w:type="spellStart"/>
            <w:r w:rsidRPr="005E3018">
              <w:rPr>
                <w:sz w:val="28"/>
                <w:szCs w:val="28"/>
              </w:rPr>
              <w:t>иман</w:t>
            </w:r>
            <w:proofErr w:type="spellEnd"/>
            <w:r w:rsidRPr="005E3018">
              <w:rPr>
                <w:sz w:val="28"/>
                <w:szCs w:val="28"/>
              </w:rPr>
              <w:t xml:space="preserve">, </w:t>
            </w:r>
            <w:proofErr w:type="spellStart"/>
            <w:r w:rsidRPr="005E3018">
              <w:rPr>
                <w:sz w:val="28"/>
                <w:szCs w:val="28"/>
              </w:rPr>
              <w:t>ихсан</w:t>
            </w:r>
            <w:proofErr w:type="spellEnd"/>
            <w:r w:rsidRPr="005E3018">
              <w:rPr>
                <w:sz w:val="28"/>
                <w:szCs w:val="28"/>
              </w:rPr>
              <w:t>», важность богословия, его актуальность в современном мире.</w:t>
            </w:r>
          </w:p>
        </w:tc>
        <w:tc>
          <w:tcPr>
            <w:tcW w:w="1276" w:type="dxa"/>
            <w:tcBorders>
              <w:left w:val="single" w:sz="4" w:space="0" w:color="000000"/>
              <w:right w:val="single" w:sz="4" w:space="0" w:color="000000"/>
            </w:tcBorders>
          </w:tcPr>
          <w:p w14:paraId="1A26380D" w14:textId="7939EEA3" w:rsidR="00C55C10" w:rsidRPr="00E143F2" w:rsidRDefault="00C55C10" w:rsidP="00C55C10">
            <w:pPr>
              <w:spacing w:after="200"/>
              <w:jc w:val="center"/>
              <w:rPr>
                <w:rFonts w:eastAsia="Calibri"/>
                <w:sz w:val="28"/>
                <w:szCs w:val="28"/>
                <w:lang w:eastAsia="en-US"/>
              </w:rPr>
            </w:pPr>
            <w:r>
              <w:rPr>
                <w:rFonts w:eastAsia="Calibri"/>
                <w:sz w:val="28"/>
                <w:szCs w:val="28"/>
                <w:lang w:eastAsia="en-US"/>
              </w:rPr>
              <w:t>6</w:t>
            </w:r>
          </w:p>
        </w:tc>
        <w:tc>
          <w:tcPr>
            <w:tcW w:w="2268" w:type="dxa"/>
            <w:tcBorders>
              <w:left w:val="single" w:sz="4" w:space="0" w:color="000000"/>
              <w:right w:val="single" w:sz="4" w:space="0" w:color="000000"/>
            </w:tcBorders>
          </w:tcPr>
          <w:p w14:paraId="474110C8" w14:textId="51BB43F4"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262D9C21" w14:textId="541D66AD"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tc>
      </w:tr>
      <w:tr w:rsidR="00C55C10" w:rsidRPr="00F01B18" w14:paraId="3F7BC278" w14:textId="77777777" w:rsidTr="00E700B9">
        <w:tc>
          <w:tcPr>
            <w:tcW w:w="594" w:type="dxa"/>
          </w:tcPr>
          <w:p w14:paraId="1202BAA1" w14:textId="136D0B30" w:rsidR="00C55C10" w:rsidRDefault="00C55C10" w:rsidP="00C55C10">
            <w:pPr>
              <w:spacing w:after="200"/>
              <w:jc w:val="center"/>
              <w:rPr>
                <w:rFonts w:eastAsia="Calibri"/>
                <w:sz w:val="28"/>
                <w:szCs w:val="28"/>
                <w:lang w:eastAsia="en-US"/>
              </w:rPr>
            </w:pPr>
            <w:r>
              <w:rPr>
                <w:rFonts w:eastAsia="Calibri"/>
                <w:sz w:val="28"/>
                <w:szCs w:val="28"/>
                <w:lang w:eastAsia="en-US"/>
              </w:rPr>
              <w:t>4</w:t>
            </w:r>
          </w:p>
        </w:tc>
        <w:tc>
          <w:tcPr>
            <w:tcW w:w="4050" w:type="dxa"/>
            <w:tcBorders>
              <w:right w:val="single" w:sz="4" w:space="0" w:color="000000"/>
            </w:tcBorders>
          </w:tcPr>
          <w:p w14:paraId="0DBE75A1" w14:textId="7D044817" w:rsidR="00C55C10" w:rsidRDefault="00C55C10" w:rsidP="00C55C10">
            <w:pPr>
              <w:spacing w:after="200"/>
              <w:jc w:val="both"/>
              <w:rPr>
                <w:rFonts w:eastAsia="Calibri"/>
                <w:b/>
                <w:bCs/>
                <w:sz w:val="28"/>
                <w:szCs w:val="28"/>
                <w:lang w:eastAsia="en-US"/>
              </w:rPr>
            </w:pPr>
            <w:r>
              <w:rPr>
                <w:rFonts w:eastAsia="Calibri"/>
                <w:b/>
                <w:bCs/>
                <w:sz w:val="28"/>
                <w:szCs w:val="28"/>
                <w:lang w:eastAsia="en-US"/>
              </w:rPr>
              <w:t xml:space="preserve">Оформление сносок и ссылок. </w:t>
            </w:r>
            <w:r w:rsidRPr="001C1FD5">
              <w:rPr>
                <w:rFonts w:eastAsia="Calibri"/>
                <w:bCs/>
                <w:sz w:val="28"/>
                <w:szCs w:val="28"/>
                <w:lang w:eastAsia="en-US"/>
              </w:rPr>
              <w:t>Виды сносок. Ссылки на Коран, сборники хадисов, перевод смыслов Корана и хадисов, арабоязычные произведения.</w:t>
            </w:r>
          </w:p>
        </w:tc>
        <w:tc>
          <w:tcPr>
            <w:tcW w:w="1276" w:type="dxa"/>
            <w:tcBorders>
              <w:left w:val="single" w:sz="4" w:space="0" w:color="000000"/>
              <w:right w:val="single" w:sz="4" w:space="0" w:color="000000"/>
            </w:tcBorders>
          </w:tcPr>
          <w:p w14:paraId="5EB34B5F" w14:textId="475979DE" w:rsidR="00C55C10" w:rsidRDefault="00C55C10" w:rsidP="00C55C10">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1F5F69F5" w14:textId="291FC488" w:rsidR="00C55C10" w:rsidRDefault="00C55C10" w:rsidP="00C55C10">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2A70ABCE" w14:textId="0F1559DB" w:rsidR="00C55C10" w:rsidRDefault="00C55C10" w:rsidP="00C55C10">
            <w:pPr>
              <w:spacing w:after="200"/>
              <w:jc w:val="center"/>
              <w:rPr>
                <w:rFonts w:eastAsia="Calibri"/>
                <w:sz w:val="28"/>
                <w:szCs w:val="28"/>
                <w:lang w:eastAsia="en-US"/>
              </w:rPr>
            </w:pPr>
            <w:r>
              <w:rPr>
                <w:rFonts w:eastAsia="Calibri"/>
                <w:sz w:val="28"/>
                <w:szCs w:val="28"/>
                <w:lang w:eastAsia="en-US"/>
              </w:rPr>
              <w:t>4</w:t>
            </w:r>
          </w:p>
        </w:tc>
      </w:tr>
      <w:tr w:rsidR="00C55C10" w:rsidRPr="00F01B18" w14:paraId="1D95C7C7" w14:textId="77777777" w:rsidTr="00E700B9">
        <w:trPr>
          <w:trHeight w:val="956"/>
        </w:trPr>
        <w:tc>
          <w:tcPr>
            <w:tcW w:w="594" w:type="dxa"/>
          </w:tcPr>
          <w:p w14:paraId="1B00BCE3" w14:textId="5C01398D" w:rsidR="00C55C10" w:rsidRPr="00F01B18" w:rsidRDefault="00C55C10" w:rsidP="00C55C10">
            <w:pPr>
              <w:spacing w:after="200"/>
              <w:jc w:val="center"/>
              <w:rPr>
                <w:rFonts w:eastAsia="Calibri"/>
                <w:sz w:val="28"/>
                <w:szCs w:val="28"/>
                <w:lang w:eastAsia="en-US"/>
              </w:rPr>
            </w:pPr>
            <w:r>
              <w:rPr>
                <w:rFonts w:eastAsia="Calibri"/>
                <w:sz w:val="28"/>
                <w:szCs w:val="28"/>
                <w:lang w:eastAsia="en-US"/>
              </w:rPr>
              <w:t>5</w:t>
            </w:r>
          </w:p>
        </w:tc>
        <w:tc>
          <w:tcPr>
            <w:tcW w:w="4050" w:type="dxa"/>
            <w:tcBorders>
              <w:right w:val="single" w:sz="4" w:space="0" w:color="000000"/>
            </w:tcBorders>
          </w:tcPr>
          <w:p w14:paraId="065AFED9" w14:textId="3BF8F2A2" w:rsidR="00C55C10" w:rsidRPr="00F01B18" w:rsidRDefault="00C55C10" w:rsidP="00C55C10">
            <w:pPr>
              <w:spacing w:after="200"/>
              <w:jc w:val="both"/>
              <w:rPr>
                <w:rFonts w:eastAsia="Calibri"/>
                <w:sz w:val="28"/>
                <w:szCs w:val="28"/>
                <w:lang w:eastAsia="en-US"/>
              </w:rPr>
            </w:pPr>
            <w:r w:rsidRPr="00F64BF3">
              <w:rPr>
                <w:b/>
                <w:sz w:val="28"/>
                <w:szCs w:val="28"/>
              </w:rPr>
              <w:t>Толкование Корана</w:t>
            </w:r>
            <w:r w:rsidRPr="00DA47FB">
              <w:rPr>
                <w:sz w:val="28"/>
                <w:szCs w:val="28"/>
              </w:rPr>
              <w:t xml:space="preserve"> (</w:t>
            </w:r>
            <w:proofErr w:type="spellStart"/>
            <w:r w:rsidRPr="00DA47FB">
              <w:rPr>
                <w:sz w:val="28"/>
                <w:szCs w:val="28"/>
              </w:rPr>
              <w:t>тафсир</w:t>
            </w:r>
            <w:proofErr w:type="spellEnd"/>
            <w:r w:rsidRPr="00DA47FB">
              <w:rPr>
                <w:sz w:val="28"/>
                <w:szCs w:val="28"/>
              </w:rPr>
              <w:t xml:space="preserve">): </w:t>
            </w:r>
            <w:r w:rsidRPr="005E3018">
              <w:rPr>
                <w:sz w:val="28"/>
                <w:szCs w:val="28"/>
              </w:rPr>
              <w:t xml:space="preserve">необходимость в комментарии аятов, первые толкователи Корана, статус Ибн-Аббаса, </w:t>
            </w:r>
            <w:proofErr w:type="spellStart"/>
            <w:r w:rsidRPr="005E3018">
              <w:rPr>
                <w:sz w:val="28"/>
                <w:szCs w:val="28"/>
              </w:rPr>
              <w:t>табакат</w:t>
            </w:r>
            <w:proofErr w:type="spellEnd"/>
            <w:r w:rsidRPr="005E3018">
              <w:rPr>
                <w:sz w:val="28"/>
                <w:szCs w:val="28"/>
              </w:rPr>
              <w:t xml:space="preserve"> аль-</w:t>
            </w:r>
            <w:proofErr w:type="spellStart"/>
            <w:r w:rsidRPr="005E3018">
              <w:rPr>
                <w:sz w:val="28"/>
                <w:szCs w:val="28"/>
              </w:rPr>
              <w:t>муфассирин</w:t>
            </w:r>
            <w:proofErr w:type="spellEnd"/>
            <w:r w:rsidRPr="005E3018">
              <w:rPr>
                <w:sz w:val="28"/>
                <w:szCs w:val="28"/>
              </w:rPr>
              <w:t xml:space="preserve">, имам </w:t>
            </w:r>
            <w:proofErr w:type="spellStart"/>
            <w:r w:rsidRPr="005E3018">
              <w:rPr>
                <w:sz w:val="28"/>
                <w:szCs w:val="28"/>
              </w:rPr>
              <w:t>Табари</w:t>
            </w:r>
            <w:proofErr w:type="spellEnd"/>
            <w:r w:rsidRPr="005E3018">
              <w:rPr>
                <w:sz w:val="28"/>
                <w:szCs w:val="28"/>
              </w:rPr>
              <w:t xml:space="preserve">, классификация </w:t>
            </w:r>
            <w:proofErr w:type="spellStart"/>
            <w:r w:rsidRPr="005E3018">
              <w:rPr>
                <w:sz w:val="28"/>
                <w:szCs w:val="28"/>
              </w:rPr>
              <w:t>тафсиров</w:t>
            </w:r>
            <w:proofErr w:type="spellEnd"/>
            <w:r w:rsidRPr="005E3018">
              <w:rPr>
                <w:sz w:val="28"/>
                <w:szCs w:val="28"/>
              </w:rPr>
              <w:t xml:space="preserve">, </w:t>
            </w:r>
            <w:proofErr w:type="spellStart"/>
            <w:r w:rsidRPr="005E3018">
              <w:rPr>
                <w:sz w:val="28"/>
                <w:szCs w:val="28"/>
              </w:rPr>
              <w:t>тафсиры</w:t>
            </w:r>
            <w:proofErr w:type="spellEnd"/>
            <w:r w:rsidRPr="005E3018">
              <w:rPr>
                <w:sz w:val="28"/>
                <w:szCs w:val="28"/>
              </w:rPr>
              <w:t xml:space="preserve"> по преданию, </w:t>
            </w:r>
            <w:proofErr w:type="spellStart"/>
            <w:r w:rsidRPr="005E3018">
              <w:rPr>
                <w:sz w:val="28"/>
                <w:szCs w:val="28"/>
              </w:rPr>
              <w:t>тафсиры</w:t>
            </w:r>
            <w:proofErr w:type="spellEnd"/>
            <w:r w:rsidRPr="005E3018">
              <w:rPr>
                <w:sz w:val="28"/>
                <w:szCs w:val="28"/>
              </w:rPr>
              <w:t xml:space="preserve"> по мнению, допустимость толкования на основе личного мнения (</w:t>
            </w:r>
            <w:proofErr w:type="spellStart"/>
            <w:r w:rsidRPr="005E3018">
              <w:rPr>
                <w:sz w:val="28"/>
                <w:szCs w:val="28"/>
              </w:rPr>
              <w:t>тавиль</w:t>
            </w:r>
            <w:proofErr w:type="spellEnd"/>
            <w:r w:rsidRPr="005E3018">
              <w:rPr>
                <w:sz w:val="28"/>
                <w:szCs w:val="28"/>
              </w:rPr>
              <w:t xml:space="preserve">), два основных метода в толковании неоднозначных мест Корана, </w:t>
            </w:r>
            <w:proofErr w:type="spellStart"/>
            <w:r w:rsidRPr="005E3018">
              <w:rPr>
                <w:sz w:val="28"/>
                <w:szCs w:val="28"/>
              </w:rPr>
              <w:t>тафсиры</w:t>
            </w:r>
            <w:proofErr w:type="spellEnd"/>
            <w:r w:rsidRPr="005E3018">
              <w:rPr>
                <w:sz w:val="28"/>
                <w:szCs w:val="28"/>
              </w:rPr>
              <w:t xml:space="preserve"> религиозных течений и групп, современные </w:t>
            </w:r>
            <w:proofErr w:type="spellStart"/>
            <w:r w:rsidRPr="005E3018">
              <w:rPr>
                <w:sz w:val="28"/>
                <w:szCs w:val="28"/>
              </w:rPr>
              <w:t>тафсиры</w:t>
            </w:r>
            <w:proofErr w:type="spellEnd"/>
            <w:r w:rsidRPr="005E3018">
              <w:rPr>
                <w:sz w:val="28"/>
                <w:szCs w:val="28"/>
              </w:rPr>
              <w:t>.</w:t>
            </w:r>
          </w:p>
        </w:tc>
        <w:tc>
          <w:tcPr>
            <w:tcW w:w="1276" w:type="dxa"/>
            <w:tcBorders>
              <w:left w:val="single" w:sz="4" w:space="0" w:color="000000"/>
              <w:right w:val="single" w:sz="4" w:space="0" w:color="000000"/>
            </w:tcBorders>
          </w:tcPr>
          <w:p w14:paraId="4EA521E0" w14:textId="4548C8EB" w:rsidR="00C55C10" w:rsidRPr="00E143F2" w:rsidRDefault="00C55C10" w:rsidP="00C55C10">
            <w:pPr>
              <w:spacing w:after="200"/>
              <w:jc w:val="center"/>
              <w:rPr>
                <w:rFonts w:eastAsia="Calibri"/>
                <w:sz w:val="28"/>
                <w:szCs w:val="28"/>
                <w:lang w:eastAsia="en-US"/>
              </w:rPr>
            </w:pPr>
            <w:r>
              <w:rPr>
                <w:rFonts w:eastAsia="Calibri"/>
                <w:sz w:val="28"/>
                <w:szCs w:val="28"/>
                <w:lang w:eastAsia="en-US"/>
              </w:rPr>
              <w:t>6</w:t>
            </w:r>
          </w:p>
          <w:p w14:paraId="604E7188" w14:textId="77777777" w:rsidR="00C55C10" w:rsidRPr="00E143F2" w:rsidRDefault="00C55C10" w:rsidP="00C55C10">
            <w:pPr>
              <w:spacing w:after="200"/>
              <w:jc w:val="center"/>
              <w:rPr>
                <w:rFonts w:eastAsia="Calibri"/>
                <w:sz w:val="28"/>
                <w:szCs w:val="28"/>
                <w:lang w:eastAsia="en-US"/>
              </w:rPr>
            </w:pPr>
          </w:p>
        </w:tc>
        <w:tc>
          <w:tcPr>
            <w:tcW w:w="2268" w:type="dxa"/>
            <w:tcBorders>
              <w:left w:val="single" w:sz="4" w:space="0" w:color="000000"/>
              <w:right w:val="single" w:sz="4" w:space="0" w:color="000000"/>
            </w:tcBorders>
          </w:tcPr>
          <w:p w14:paraId="64FCB8A6" w14:textId="77777777"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p w14:paraId="3B22283B" w14:textId="77777777" w:rsidR="00C55C10" w:rsidRPr="00E143F2" w:rsidRDefault="00C55C10" w:rsidP="00C55C10">
            <w:pPr>
              <w:spacing w:after="200"/>
              <w:jc w:val="center"/>
              <w:rPr>
                <w:rFonts w:eastAsia="Calibri"/>
                <w:sz w:val="28"/>
                <w:szCs w:val="28"/>
                <w:lang w:eastAsia="en-US"/>
              </w:rPr>
            </w:pPr>
          </w:p>
        </w:tc>
        <w:tc>
          <w:tcPr>
            <w:tcW w:w="1701" w:type="dxa"/>
            <w:tcBorders>
              <w:left w:val="single" w:sz="4" w:space="0" w:color="000000"/>
            </w:tcBorders>
          </w:tcPr>
          <w:p w14:paraId="286E3B5F" w14:textId="4399ECF8" w:rsidR="00C55C10" w:rsidRPr="00E143F2" w:rsidRDefault="00C55C10" w:rsidP="00C55C10">
            <w:pPr>
              <w:spacing w:after="200"/>
              <w:jc w:val="center"/>
              <w:rPr>
                <w:rFonts w:eastAsia="Calibri"/>
                <w:sz w:val="28"/>
                <w:szCs w:val="28"/>
                <w:lang w:eastAsia="en-US"/>
              </w:rPr>
            </w:pPr>
            <w:r>
              <w:rPr>
                <w:rFonts w:eastAsia="Calibri"/>
                <w:sz w:val="28"/>
                <w:szCs w:val="28"/>
                <w:lang w:eastAsia="en-US"/>
              </w:rPr>
              <w:t>4</w:t>
            </w:r>
          </w:p>
          <w:p w14:paraId="27E8807B" w14:textId="77777777" w:rsidR="00C55C10" w:rsidRPr="00E143F2" w:rsidRDefault="00C55C10" w:rsidP="00C55C10">
            <w:pPr>
              <w:spacing w:after="200"/>
              <w:jc w:val="center"/>
              <w:rPr>
                <w:rFonts w:eastAsia="Calibri"/>
                <w:sz w:val="28"/>
                <w:szCs w:val="28"/>
                <w:lang w:eastAsia="en-US"/>
              </w:rPr>
            </w:pPr>
          </w:p>
        </w:tc>
      </w:tr>
      <w:tr w:rsidR="00C55C10" w:rsidRPr="00F01B18" w14:paraId="26520E7E" w14:textId="77777777" w:rsidTr="002B315E">
        <w:trPr>
          <w:trHeight w:val="423"/>
        </w:trPr>
        <w:tc>
          <w:tcPr>
            <w:tcW w:w="594" w:type="dxa"/>
          </w:tcPr>
          <w:p w14:paraId="455EA652" w14:textId="3609AB7E" w:rsidR="00C55C10" w:rsidRDefault="00C55C10" w:rsidP="00C55C10">
            <w:pPr>
              <w:spacing w:after="200"/>
              <w:jc w:val="center"/>
              <w:rPr>
                <w:rFonts w:eastAsia="Calibri"/>
                <w:sz w:val="28"/>
                <w:szCs w:val="28"/>
                <w:lang w:eastAsia="en-US"/>
              </w:rPr>
            </w:pPr>
            <w:r>
              <w:rPr>
                <w:rFonts w:eastAsia="Calibri"/>
                <w:sz w:val="28"/>
                <w:szCs w:val="28"/>
                <w:lang w:eastAsia="en-US"/>
              </w:rPr>
              <w:t>6</w:t>
            </w:r>
          </w:p>
        </w:tc>
        <w:tc>
          <w:tcPr>
            <w:tcW w:w="4050" w:type="dxa"/>
            <w:tcBorders>
              <w:right w:val="single" w:sz="4" w:space="0" w:color="000000"/>
            </w:tcBorders>
          </w:tcPr>
          <w:p w14:paraId="5B1F688F" w14:textId="284E8967" w:rsidR="00C55C10" w:rsidRPr="00F64BF3" w:rsidRDefault="00C55C10" w:rsidP="00C55C10">
            <w:pPr>
              <w:spacing w:after="200"/>
              <w:jc w:val="both"/>
              <w:rPr>
                <w:b/>
                <w:sz w:val="28"/>
                <w:szCs w:val="28"/>
              </w:rPr>
            </w:pPr>
            <w:r>
              <w:rPr>
                <w:b/>
                <w:sz w:val="28"/>
                <w:szCs w:val="28"/>
              </w:rPr>
              <w:t xml:space="preserve">Оформление введения научно-богословского исследования. </w:t>
            </w:r>
            <w:r w:rsidRPr="001C1FD5">
              <w:rPr>
                <w:sz w:val="28"/>
                <w:szCs w:val="28"/>
              </w:rPr>
              <w:t xml:space="preserve">Актуальность исследования, цель, задачи, </w:t>
            </w:r>
            <w:r w:rsidRPr="001C1FD5">
              <w:rPr>
                <w:sz w:val="28"/>
                <w:szCs w:val="28"/>
              </w:rPr>
              <w:lastRenderedPageBreak/>
              <w:t>предмет, объект, другие элементы введения.</w:t>
            </w:r>
          </w:p>
        </w:tc>
        <w:tc>
          <w:tcPr>
            <w:tcW w:w="1276" w:type="dxa"/>
            <w:tcBorders>
              <w:left w:val="single" w:sz="4" w:space="0" w:color="000000"/>
              <w:right w:val="single" w:sz="4" w:space="0" w:color="000000"/>
            </w:tcBorders>
          </w:tcPr>
          <w:p w14:paraId="5EFB2ECF" w14:textId="24E68E07" w:rsidR="00C55C10" w:rsidRDefault="00C55C10" w:rsidP="00C55C10">
            <w:pPr>
              <w:spacing w:after="200"/>
              <w:jc w:val="center"/>
              <w:rPr>
                <w:rFonts w:eastAsia="Calibri"/>
                <w:sz w:val="28"/>
                <w:szCs w:val="28"/>
                <w:lang w:eastAsia="en-US"/>
              </w:rPr>
            </w:pPr>
            <w:r>
              <w:rPr>
                <w:rFonts w:eastAsia="Calibri"/>
                <w:sz w:val="28"/>
                <w:szCs w:val="28"/>
                <w:lang w:eastAsia="en-US"/>
              </w:rPr>
              <w:lastRenderedPageBreak/>
              <w:t>4</w:t>
            </w:r>
          </w:p>
        </w:tc>
        <w:tc>
          <w:tcPr>
            <w:tcW w:w="2268" w:type="dxa"/>
            <w:tcBorders>
              <w:left w:val="single" w:sz="4" w:space="0" w:color="000000"/>
              <w:right w:val="single" w:sz="4" w:space="0" w:color="000000"/>
            </w:tcBorders>
          </w:tcPr>
          <w:p w14:paraId="653F9483" w14:textId="1196E98C" w:rsidR="00C55C10" w:rsidRPr="00E143F2" w:rsidRDefault="00C55C10" w:rsidP="00C55C10">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53315336" w14:textId="096EFC1B" w:rsidR="00C55C10" w:rsidRDefault="00C55C10" w:rsidP="00C55C10">
            <w:pPr>
              <w:spacing w:after="200"/>
              <w:jc w:val="center"/>
              <w:rPr>
                <w:rFonts w:eastAsia="Calibri"/>
                <w:sz w:val="28"/>
                <w:szCs w:val="28"/>
                <w:lang w:eastAsia="en-US"/>
              </w:rPr>
            </w:pPr>
            <w:r>
              <w:rPr>
                <w:rFonts w:eastAsia="Calibri"/>
                <w:sz w:val="28"/>
                <w:szCs w:val="28"/>
                <w:lang w:eastAsia="en-US"/>
              </w:rPr>
              <w:t>6</w:t>
            </w:r>
          </w:p>
        </w:tc>
      </w:tr>
      <w:tr w:rsidR="00C55C10" w:rsidRPr="00F01B18" w14:paraId="692EFBC9" w14:textId="77777777" w:rsidTr="00AF3F79">
        <w:trPr>
          <w:trHeight w:val="1993"/>
        </w:trPr>
        <w:tc>
          <w:tcPr>
            <w:tcW w:w="594" w:type="dxa"/>
          </w:tcPr>
          <w:p w14:paraId="161DCFA6" w14:textId="4F945E1B" w:rsidR="00C55C10" w:rsidRPr="00F01B18" w:rsidRDefault="00C55C10" w:rsidP="00C55C10">
            <w:pPr>
              <w:spacing w:after="200"/>
              <w:jc w:val="center"/>
              <w:rPr>
                <w:rFonts w:eastAsia="Calibri"/>
                <w:sz w:val="28"/>
                <w:szCs w:val="28"/>
                <w:lang w:eastAsia="en-US"/>
              </w:rPr>
            </w:pPr>
            <w:r>
              <w:rPr>
                <w:rFonts w:eastAsia="Calibri"/>
                <w:sz w:val="28"/>
                <w:szCs w:val="28"/>
                <w:lang w:eastAsia="en-US"/>
              </w:rPr>
              <w:t>7</w:t>
            </w:r>
          </w:p>
        </w:tc>
        <w:tc>
          <w:tcPr>
            <w:tcW w:w="4050" w:type="dxa"/>
            <w:tcBorders>
              <w:right w:val="single" w:sz="4" w:space="0" w:color="000000"/>
            </w:tcBorders>
          </w:tcPr>
          <w:p w14:paraId="10B3C92E" w14:textId="5D80EE0F" w:rsidR="00C55C10" w:rsidRPr="00F64BF3" w:rsidRDefault="00C55C10" w:rsidP="00C55C10">
            <w:pPr>
              <w:spacing w:after="200"/>
              <w:jc w:val="both"/>
              <w:rPr>
                <w:sz w:val="28"/>
                <w:szCs w:val="28"/>
              </w:rPr>
            </w:pPr>
            <w:r w:rsidRPr="00F64BF3">
              <w:rPr>
                <w:b/>
                <w:sz w:val="28"/>
                <w:szCs w:val="28"/>
              </w:rPr>
              <w:t>Собирание хадисов</w:t>
            </w:r>
            <w:r w:rsidRPr="00DA47FB">
              <w:rPr>
                <w:sz w:val="28"/>
                <w:szCs w:val="28"/>
              </w:rPr>
              <w:t xml:space="preserve">: </w:t>
            </w:r>
            <w:r w:rsidRPr="00F64BF3">
              <w:rPr>
                <w:sz w:val="28"/>
                <w:szCs w:val="28"/>
              </w:rPr>
              <w:t>первые записи хадисов в эпоху Пророка, официальное разрешение на фиксацию и собирание хадисов, первые своды хадисов, понятие аль-</w:t>
            </w:r>
            <w:proofErr w:type="spellStart"/>
            <w:r w:rsidRPr="00F64BF3">
              <w:rPr>
                <w:sz w:val="28"/>
                <w:szCs w:val="28"/>
              </w:rPr>
              <w:t>кутуб</w:t>
            </w:r>
            <w:proofErr w:type="spellEnd"/>
            <w:r w:rsidRPr="00F64BF3">
              <w:rPr>
                <w:sz w:val="28"/>
                <w:szCs w:val="28"/>
              </w:rPr>
              <w:t xml:space="preserve"> ас-</w:t>
            </w:r>
            <w:proofErr w:type="spellStart"/>
            <w:r w:rsidRPr="00F64BF3">
              <w:rPr>
                <w:sz w:val="28"/>
                <w:szCs w:val="28"/>
              </w:rPr>
              <w:t>ситта</w:t>
            </w:r>
            <w:proofErr w:type="spellEnd"/>
            <w:r w:rsidRPr="00F64BF3">
              <w:rPr>
                <w:sz w:val="28"/>
                <w:szCs w:val="28"/>
              </w:rPr>
              <w:t>, аль-</w:t>
            </w:r>
            <w:proofErr w:type="spellStart"/>
            <w:r w:rsidRPr="00F64BF3">
              <w:rPr>
                <w:sz w:val="28"/>
                <w:szCs w:val="28"/>
              </w:rPr>
              <w:t>кутуб</w:t>
            </w:r>
            <w:proofErr w:type="spellEnd"/>
            <w:r w:rsidRPr="00F64BF3">
              <w:rPr>
                <w:sz w:val="28"/>
                <w:szCs w:val="28"/>
              </w:rPr>
              <w:t xml:space="preserve"> </w:t>
            </w:r>
            <w:proofErr w:type="spellStart"/>
            <w:r w:rsidRPr="00F64BF3">
              <w:rPr>
                <w:sz w:val="28"/>
                <w:szCs w:val="28"/>
              </w:rPr>
              <w:t>ат</w:t>
            </w:r>
            <w:proofErr w:type="spellEnd"/>
            <w:r w:rsidRPr="00F64BF3">
              <w:rPr>
                <w:sz w:val="28"/>
                <w:szCs w:val="28"/>
              </w:rPr>
              <w:t xml:space="preserve">-тиса, классификация сборников, известные толкования на сборники и их важность, статус сборников в отношении исламского права, сочинения по </w:t>
            </w:r>
            <w:proofErr w:type="spellStart"/>
            <w:r w:rsidRPr="00F64BF3">
              <w:rPr>
                <w:sz w:val="28"/>
                <w:szCs w:val="28"/>
              </w:rPr>
              <w:t>усуль</w:t>
            </w:r>
            <w:proofErr w:type="spellEnd"/>
            <w:r w:rsidRPr="00F64BF3">
              <w:rPr>
                <w:sz w:val="28"/>
                <w:szCs w:val="28"/>
              </w:rPr>
              <w:t xml:space="preserve"> аль-хадис, ранние и поздние, их особенности.</w:t>
            </w:r>
          </w:p>
        </w:tc>
        <w:tc>
          <w:tcPr>
            <w:tcW w:w="1276" w:type="dxa"/>
            <w:tcBorders>
              <w:left w:val="single" w:sz="4" w:space="0" w:color="000000"/>
              <w:right w:val="single" w:sz="4" w:space="0" w:color="000000"/>
            </w:tcBorders>
          </w:tcPr>
          <w:p w14:paraId="5C39B430" w14:textId="1EB20999" w:rsidR="00C55C10" w:rsidRPr="00F01B18" w:rsidRDefault="00C55C10" w:rsidP="00C55C10">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2CC28468" w14:textId="04369B90" w:rsidR="00C55C10" w:rsidRPr="00F01B18" w:rsidRDefault="00C55C10" w:rsidP="00C55C10">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3D5E63FF" w14:textId="7ED8CD56" w:rsidR="00C55C10" w:rsidRPr="00F01B18" w:rsidRDefault="00C55C10" w:rsidP="00C55C10">
            <w:pPr>
              <w:spacing w:after="200"/>
              <w:jc w:val="center"/>
              <w:rPr>
                <w:rFonts w:eastAsia="Calibri"/>
                <w:sz w:val="28"/>
                <w:szCs w:val="28"/>
                <w:lang w:eastAsia="en-US"/>
              </w:rPr>
            </w:pPr>
            <w:r>
              <w:rPr>
                <w:rFonts w:eastAsia="Calibri"/>
                <w:sz w:val="28"/>
                <w:szCs w:val="28"/>
                <w:lang w:eastAsia="en-US"/>
              </w:rPr>
              <w:t>4</w:t>
            </w:r>
          </w:p>
        </w:tc>
      </w:tr>
      <w:tr w:rsidR="00C55C10" w:rsidRPr="00F01B18" w14:paraId="5FDF3C10" w14:textId="77777777" w:rsidTr="00527054">
        <w:trPr>
          <w:trHeight w:val="642"/>
        </w:trPr>
        <w:tc>
          <w:tcPr>
            <w:tcW w:w="594" w:type="dxa"/>
          </w:tcPr>
          <w:p w14:paraId="1CB7A722" w14:textId="09EB0F8C" w:rsidR="00C55C10" w:rsidRDefault="00C55C10" w:rsidP="00C55C10">
            <w:pPr>
              <w:spacing w:after="200"/>
              <w:jc w:val="center"/>
              <w:rPr>
                <w:rFonts w:eastAsia="Calibri"/>
                <w:sz w:val="28"/>
                <w:szCs w:val="28"/>
                <w:lang w:eastAsia="en-US"/>
              </w:rPr>
            </w:pPr>
            <w:r>
              <w:rPr>
                <w:rFonts w:eastAsia="Calibri"/>
                <w:sz w:val="28"/>
                <w:szCs w:val="28"/>
                <w:lang w:eastAsia="en-US"/>
              </w:rPr>
              <w:t>8</w:t>
            </w:r>
          </w:p>
        </w:tc>
        <w:tc>
          <w:tcPr>
            <w:tcW w:w="4050" w:type="dxa"/>
            <w:tcBorders>
              <w:right w:val="single" w:sz="4" w:space="0" w:color="000000"/>
            </w:tcBorders>
          </w:tcPr>
          <w:p w14:paraId="4C93733B" w14:textId="6D051D41" w:rsidR="00C55C10" w:rsidRPr="00F64BF3" w:rsidRDefault="00C55C10" w:rsidP="00C55C10">
            <w:pPr>
              <w:spacing w:after="200"/>
              <w:jc w:val="both"/>
              <w:rPr>
                <w:b/>
                <w:sz w:val="28"/>
                <w:szCs w:val="28"/>
              </w:rPr>
            </w:pPr>
            <w:r>
              <w:rPr>
                <w:b/>
                <w:sz w:val="28"/>
                <w:szCs w:val="28"/>
              </w:rPr>
              <w:t xml:space="preserve">Структура научно-богословского исследования. </w:t>
            </w:r>
            <w:r w:rsidRPr="001C1FD5">
              <w:rPr>
                <w:sz w:val="28"/>
                <w:szCs w:val="28"/>
              </w:rPr>
              <w:t xml:space="preserve">Оформление содержания, основная часть, разделение на главы и </w:t>
            </w:r>
            <w:r>
              <w:rPr>
                <w:sz w:val="28"/>
                <w:szCs w:val="28"/>
              </w:rPr>
              <w:t>разделы</w:t>
            </w:r>
            <w:r w:rsidRPr="001C1FD5">
              <w:rPr>
                <w:sz w:val="28"/>
                <w:szCs w:val="28"/>
              </w:rPr>
              <w:t>, структура главы и раздела.</w:t>
            </w:r>
            <w:r>
              <w:rPr>
                <w:sz w:val="28"/>
                <w:szCs w:val="28"/>
              </w:rPr>
              <w:t xml:space="preserve"> Технические параметры. Подготовка плана.</w:t>
            </w:r>
          </w:p>
        </w:tc>
        <w:tc>
          <w:tcPr>
            <w:tcW w:w="1276" w:type="dxa"/>
            <w:tcBorders>
              <w:left w:val="single" w:sz="4" w:space="0" w:color="000000"/>
              <w:right w:val="single" w:sz="4" w:space="0" w:color="000000"/>
            </w:tcBorders>
          </w:tcPr>
          <w:p w14:paraId="4FB87AE5" w14:textId="05489D1D" w:rsidR="00C55C10" w:rsidRDefault="00C55C10" w:rsidP="00C55C10">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734F8293" w14:textId="46331E29" w:rsidR="00C55C10" w:rsidRDefault="00C55C10" w:rsidP="00C55C10">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4C512402" w14:textId="0056A59D" w:rsidR="00C55C10" w:rsidRDefault="00C55C10" w:rsidP="00C55C10">
            <w:pPr>
              <w:spacing w:after="200"/>
              <w:jc w:val="center"/>
              <w:rPr>
                <w:rFonts w:eastAsia="Calibri"/>
                <w:sz w:val="28"/>
                <w:szCs w:val="28"/>
                <w:lang w:eastAsia="en-US"/>
              </w:rPr>
            </w:pPr>
            <w:r>
              <w:rPr>
                <w:rFonts w:eastAsia="Calibri"/>
                <w:sz w:val="28"/>
                <w:szCs w:val="28"/>
                <w:lang w:eastAsia="en-US"/>
              </w:rPr>
              <w:t>6</w:t>
            </w:r>
          </w:p>
        </w:tc>
      </w:tr>
      <w:tr w:rsidR="00C55C10" w:rsidRPr="00F01B18" w14:paraId="413AD69B" w14:textId="77777777" w:rsidTr="00E700B9">
        <w:trPr>
          <w:trHeight w:val="956"/>
        </w:trPr>
        <w:tc>
          <w:tcPr>
            <w:tcW w:w="594" w:type="dxa"/>
          </w:tcPr>
          <w:p w14:paraId="4A7E392B" w14:textId="7C21C285" w:rsidR="00C55C10" w:rsidRDefault="00C55C10" w:rsidP="00C55C10">
            <w:pPr>
              <w:spacing w:after="200"/>
              <w:jc w:val="center"/>
              <w:rPr>
                <w:rFonts w:eastAsia="Calibri"/>
                <w:sz w:val="28"/>
                <w:szCs w:val="28"/>
                <w:lang w:eastAsia="en-US"/>
              </w:rPr>
            </w:pPr>
            <w:r>
              <w:rPr>
                <w:rFonts w:eastAsia="Calibri"/>
                <w:sz w:val="28"/>
                <w:szCs w:val="28"/>
                <w:lang w:eastAsia="en-US"/>
              </w:rPr>
              <w:t>9</w:t>
            </w:r>
          </w:p>
        </w:tc>
        <w:tc>
          <w:tcPr>
            <w:tcW w:w="4050" w:type="dxa"/>
            <w:tcBorders>
              <w:right w:val="single" w:sz="4" w:space="0" w:color="000000"/>
            </w:tcBorders>
          </w:tcPr>
          <w:p w14:paraId="6763F6B8" w14:textId="7462E120" w:rsidR="00C55C10" w:rsidRPr="00F64BF3" w:rsidRDefault="00C55C10" w:rsidP="00C55C10">
            <w:pPr>
              <w:spacing w:after="200"/>
              <w:jc w:val="both"/>
              <w:rPr>
                <w:sz w:val="28"/>
                <w:szCs w:val="28"/>
              </w:rPr>
            </w:pPr>
            <w:r w:rsidRPr="00F64BF3">
              <w:rPr>
                <w:b/>
                <w:sz w:val="28"/>
                <w:szCs w:val="28"/>
              </w:rPr>
              <w:t xml:space="preserve">Вероучение и </w:t>
            </w:r>
            <w:proofErr w:type="spellStart"/>
            <w:r w:rsidRPr="00F64BF3">
              <w:rPr>
                <w:b/>
                <w:sz w:val="28"/>
                <w:szCs w:val="28"/>
              </w:rPr>
              <w:t>доксография</w:t>
            </w:r>
            <w:proofErr w:type="spellEnd"/>
            <w:r w:rsidRPr="00F64BF3">
              <w:rPr>
                <w:sz w:val="28"/>
                <w:szCs w:val="28"/>
              </w:rPr>
              <w:t xml:space="preserve"> (аль-</w:t>
            </w:r>
            <w:proofErr w:type="spellStart"/>
            <w:r w:rsidRPr="00F64BF3">
              <w:rPr>
                <w:sz w:val="28"/>
                <w:szCs w:val="28"/>
              </w:rPr>
              <w:t>акыда</w:t>
            </w:r>
            <w:proofErr w:type="spellEnd"/>
            <w:r w:rsidRPr="00F64BF3">
              <w:rPr>
                <w:sz w:val="28"/>
                <w:szCs w:val="28"/>
              </w:rPr>
              <w:t>, аль-</w:t>
            </w:r>
            <w:proofErr w:type="spellStart"/>
            <w:r w:rsidRPr="00F64BF3">
              <w:rPr>
                <w:sz w:val="28"/>
                <w:szCs w:val="28"/>
              </w:rPr>
              <w:t>фирак</w:t>
            </w:r>
            <w:proofErr w:type="spellEnd"/>
            <w:r w:rsidRPr="00F64BF3">
              <w:rPr>
                <w:sz w:val="28"/>
                <w:szCs w:val="28"/>
              </w:rPr>
              <w:t xml:space="preserve">): главнейшие источники исламского вероучения суннитского толка, </w:t>
            </w:r>
            <w:proofErr w:type="spellStart"/>
            <w:r w:rsidRPr="00F64BF3">
              <w:rPr>
                <w:sz w:val="28"/>
                <w:szCs w:val="28"/>
              </w:rPr>
              <w:t>акыды</w:t>
            </w:r>
            <w:proofErr w:type="spellEnd"/>
            <w:r w:rsidRPr="00F64BF3">
              <w:rPr>
                <w:sz w:val="28"/>
                <w:szCs w:val="28"/>
              </w:rPr>
              <w:t xml:space="preserve"> и </w:t>
            </w:r>
            <w:proofErr w:type="spellStart"/>
            <w:r w:rsidRPr="00F64BF3">
              <w:rPr>
                <w:sz w:val="28"/>
                <w:szCs w:val="28"/>
              </w:rPr>
              <w:t>матны</w:t>
            </w:r>
            <w:proofErr w:type="spellEnd"/>
            <w:r w:rsidRPr="00F64BF3">
              <w:rPr>
                <w:sz w:val="28"/>
                <w:szCs w:val="28"/>
              </w:rPr>
              <w:t xml:space="preserve">, комментарии к ним, мусульманская </w:t>
            </w:r>
            <w:proofErr w:type="spellStart"/>
            <w:r w:rsidRPr="00F64BF3">
              <w:rPr>
                <w:sz w:val="28"/>
                <w:szCs w:val="28"/>
              </w:rPr>
              <w:t>доксография</w:t>
            </w:r>
            <w:proofErr w:type="spellEnd"/>
            <w:r w:rsidRPr="00F64BF3">
              <w:rPr>
                <w:sz w:val="28"/>
                <w:szCs w:val="28"/>
              </w:rPr>
              <w:t xml:space="preserve"> раннего периода, </w:t>
            </w:r>
            <w:proofErr w:type="spellStart"/>
            <w:r w:rsidRPr="00F64BF3">
              <w:rPr>
                <w:sz w:val="28"/>
                <w:szCs w:val="28"/>
              </w:rPr>
              <w:t>Макалят</w:t>
            </w:r>
            <w:proofErr w:type="spellEnd"/>
            <w:r w:rsidRPr="00F64BF3">
              <w:rPr>
                <w:sz w:val="28"/>
                <w:szCs w:val="28"/>
              </w:rPr>
              <w:t xml:space="preserve"> аль-</w:t>
            </w:r>
            <w:proofErr w:type="spellStart"/>
            <w:r w:rsidRPr="00F64BF3">
              <w:rPr>
                <w:sz w:val="28"/>
                <w:szCs w:val="28"/>
              </w:rPr>
              <w:t>исламиййин</w:t>
            </w:r>
            <w:proofErr w:type="spellEnd"/>
            <w:r w:rsidRPr="00F64BF3">
              <w:rPr>
                <w:sz w:val="28"/>
                <w:szCs w:val="28"/>
              </w:rPr>
              <w:t>, аль-</w:t>
            </w:r>
            <w:proofErr w:type="spellStart"/>
            <w:r w:rsidRPr="00F64BF3">
              <w:rPr>
                <w:sz w:val="28"/>
                <w:szCs w:val="28"/>
              </w:rPr>
              <w:t>Миляль</w:t>
            </w:r>
            <w:proofErr w:type="spellEnd"/>
            <w:r w:rsidRPr="00F64BF3">
              <w:rPr>
                <w:sz w:val="28"/>
                <w:szCs w:val="28"/>
              </w:rPr>
              <w:t xml:space="preserve"> </w:t>
            </w:r>
            <w:proofErr w:type="spellStart"/>
            <w:r w:rsidRPr="00F64BF3">
              <w:rPr>
                <w:sz w:val="28"/>
                <w:szCs w:val="28"/>
              </w:rPr>
              <w:t>ва</w:t>
            </w:r>
            <w:proofErr w:type="spellEnd"/>
            <w:r w:rsidRPr="00F64BF3">
              <w:rPr>
                <w:sz w:val="28"/>
                <w:szCs w:val="28"/>
              </w:rPr>
              <w:t>-н-</w:t>
            </w:r>
            <w:proofErr w:type="spellStart"/>
            <w:r w:rsidRPr="00F64BF3">
              <w:rPr>
                <w:sz w:val="28"/>
                <w:szCs w:val="28"/>
              </w:rPr>
              <w:t>нихаль</w:t>
            </w:r>
            <w:proofErr w:type="spellEnd"/>
            <w:r w:rsidRPr="00F64BF3">
              <w:rPr>
                <w:sz w:val="28"/>
                <w:szCs w:val="28"/>
              </w:rPr>
              <w:t>, аль-</w:t>
            </w:r>
            <w:proofErr w:type="spellStart"/>
            <w:r w:rsidRPr="00F64BF3">
              <w:rPr>
                <w:sz w:val="28"/>
                <w:szCs w:val="28"/>
              </w:rPr>
              <w:t>Фарк</w:t>
            </w:r>
            <w:proofErr w:type="spellEnd"/>
            <w:r w:rsidRPr="00F64BF3">
              <w:rPr>
                <w:sz w:val="28"/>
                <w:szCs w:val="28"/>
              </w:rPr>
              <w:t xml:space="preserve"> </w:t>
            </w:r>
            <w:proofErr w:type="spellStart"/>
            <w:r w:rsidRPr="00F64BF3">
              <w:rPr>
                <w:sz w:val="28"/>
                <w:szCs w:val="28"/>
              </w:rPr>
              <w:t>байна</w:t>
            </w:r>
            <w:proofErr w:type="spellEnd"/>
            <w:r w:rsidRPr="00F64BF3">
              <w:rPr>
                <w:sz w:val="28"/>
                <w:szCs w:val="28"/>
              </w:rPr>
              <w:t>-ль-</w:t>
            </w:r>
            <w:proofErr w:type="spellStart"/>
            <w:r w:rsidRPr="00F64BF3">
              <w:rPr>
                <w:sz w:val="28"/>
                <w:szCs w:val="28"/>
              </w:rPr>
              <w:t>фирак</w:t>
            </w:r>
            <w:proofErr w:type="spellEnd"/>
            <w:r w:rsidRPr="00F64BF3">
              <w:rPr>
                <w:sz w:val="28"/>
                <w:szCs w:val="28"/>
              </w:rPr>
              <w:t xml:space="preserve">, структура, источники и содержание </w:t>
            </w:r>
            <w:proofErr w:type="spellStart"/>
            <w:r w:rsidRPr="00F64BF3">
              <w:rPr>
                <w:sz w:val="28"/>
                <w:szCs w:val="28"/>
              </w:rPr>
              <w:t>доксографических</w:t>
            </w:r>
            <w:proofErr w:type="spellEnd"/>
            <w:r w:rsidRPr="00F64BF3">
              <w:rPr>
                <w:sz w:val="28"/>
                <w:szCs w:val="28"/>
              </w:rPr>
              <w:t xml:space="preserve"> произведений, классификация мусульманских общин и школ.</w:t>
            </w:r>
          </w:p>
        </w:tc>
        <w:tc>
          <w:tcPr>
            <w:tcW w:w="1276" w:type="dxa"/>
            <w:tcBorders>
              <w:left w:val="single" w:sz="4" w:space="0" w:color="000000"/>
              <w:right w:val="single" w:sz="4" w:space="0" w:color="000000"/>
            </w:tcBorders>
          </w:tcPr>
          <w:p w14:paraId="00FCD15B" w14:textId="46BD08AC" w:rsidR="00C55C10" w:rsidRPr="00F01B18" w:rsidRDefault="00C55C10" w:rsidP="00C55C10">
            <w:pPr>
              <w:spacing w:after="200"/>
              <w:jc w:val="center"/>
              <w:rPr>
                <w:rFonts w:eastAsia="Calibri"/>
                <w:sz w:val="28"/>
                <w:szCs w:val="28"/>
                <w:lang w:eastAsia="en-US"/>
              </w:rPr>
            </w:pPr>
            <w:r>
              <w:rPr>
                <w:rFonts w:eastAsia="Calibri"/>
                <w:sz w:val="28"/>
                <w:szCs w:val="28"/>
                <w:lang w:eastAsia="en-US"/>
              </w:rPr>
              <w:t>6</w:t>
            </w:r>
          </w:p>
        </w:tc>
        <w:tc>
          <w:tcPr>
            <w:tcW w:w="2268" w:type="dxa"/>
            <w:tcBorders>
              <w:left w:val="single" w:sz="4" w:space="0" w:color="000000"/>
              <w:right w:val="single" w:sz="4" w:space="0" w:color="000000"/>
            </w:tcBorders>
          </w:tcPr>
          <w:p w14:paraId="7DF841BC" w14:textId="7AA79437" w:rsidR="00C55C10" w:rsidRPr="00F01B18" w:rsidRDefault="00C55C10" w:rsidP="00C55C10">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37FEB38C" w14:textId="1CAF146A" w:rsidR="00C55C10" w:rsidRPr="00F01B18" w:rsidRDefault="00C55C10" w:rsidP="00C55C10">
            <w:pPr>
              <w:spacing w:after="200"/>
              <w:jc w:val="center"/>
              <w:rPr>
                <w:rFonts w:eastAsia="Calibri"/>
                <w:sz w:val="28"/>
                <w:szCs w:val="28"/>
                <w:lang w:eastAsia="en-US"/>
              </w:rPr>
            </w:pPr>
            <w:r>
              <w:rPr>
                <w:rFonts w:eastAsia="Calibri"/>
                <w:sz w:val="28"/>
                <w:szCs w:val="28"/>
                <w:lang w:eastAsia="en-US"/>
              </w:rPr>
              <w:t>4</w:t>
            </w:r>
          </w:p>
        </w:tc>
      </w:tr>
      <w:tr w:rsidR="00C55C10" w:rsidRPr="00F01B18" w14:paraId="02A2FB20" w14:textId="77777777" w:rsidTr="002B315E">
        <w:trPr>
          <w:trHeight w:val="565"/>
        </w:trPr>
        <w:tc>
          <w:tcPr>
            <w:tcW w:w="594" w:type="dxa"/>
          </w:tcPr>
          <w:p w14:paraId="7F2C7370" w14:textId="36307063" w:rsidR="00C55C10" w:rsidRDefault="00C55C10" w:rsidP="00C55C10">
            <w:pPr>
              <w:spacing w:after="200"/>
              <w:jc w:val="center"/>
              <w:rPr>
                <w:rFonts w:eastAsia="Calibri"/>
                <w:sz w:val="28"/>
                <w:szCs w:val="28"/>
                <w:lang w:eastAsia="en-US"/>
              </w:rPr>
            </w:pPr>
            <w:r>
              <w:rPr>
                <w:rFonts w:eastAsia="Calibri"/>
                <w:sz w:val="28"/>
                <w:szCs w:val="28"/>
                <w:lang w:eastAsia="en-US"/>
              </w:rPr>
              <w:t>10</w:t>
            </w:r>
          </w:p>
        </w:tc>
        <w:tc>
          <w:tcPr>
            <w:tcW w:w="4050" w:type="dxa"/>
            <w:tcBorders>
              <w:right w:val="single" w:sz="4" w:space="0" w:color="000000"/>
            </w:tcBorders>
          </w:tcPr>
          <w:p w14:paraId="67558686" w14:textId="784041DE" w:rsidR="00C55C10" w:rsidRPr="00F64BF3" w:rsidRDefault="00C55C10" w:rsidP="00C55C10">
            <w:pPr>
              <w:spacing w:after="200"/>
              <w:jc w:val="both"/>
              <w:rPr>
                <w:b/>
                <w:sz w:val="28"/>
                <w:szCs w:val="28"/>
              </w:rPr>
            </w:pPr>
            <w:r>
              <w:rPr>
                <w:b/>
                <w:sz w:val="28"/>
                <w:szCs w:val="28"/>
              </w:rPr>
              <w:t xml:space="preserve">Оформление заключения научно-богословского исследования. </w:t>
            </w:r>
            <w:r w:rsidRPr="001C1FD5">
              <w:rPr>
                <w:sz w:val="28"/>
                <w:szCs w:val="28"/>
              </w:rPr>
              <w:t xml:space="preserve">Элементы заключения, обобщение, </w:t>
            </w:r>
            <w:r w:rsidRPr="001C1FD5">
              <w:rPr>
                <w:sz w:val="28"/>
                <w:szCs w:val="28"/>
              </w:rPr>
              <w:lastRenderedPageBreak/>
              <w:t>выводы. Подведение итогов.</w:t>
            </w:r>
          </w:p>
        </w:tc>
        <w:tc>
          <w:tcPr>
            <w:tcW w:w="1276" w:type="dxa"/>
            <w:tcBorders>
              <w:left w:val="single" w:sz="4" w:space="0" w:color="000000"/>
              <w:right w:val="single" w:sz="4" w:space="0" w:color="000000"/>
            </w:tcBorders>
          </w:tcPr>
          <w:p w14:paraId="57169FD1" w14:textId="2392B14A" w:rsidR="00C55C10" w:rsidRDefault="00C55C10" w:rsidP="00C55C10">
            <w:pPr>
              <w:spacing w:after="200"/>
              <w:jc w:val="center"/>
              <w:rPr>
                <w:rFonts w:eastAsia="Calibri"/>
                <w:sz w:val="28"/>
                <w:szCs w:val="28"/>
                <w:lang w:eastAsia="en-US"/>
              </w:rPr>
            </w:pPr>
            <w:r>
              <w:rPr>
                <w:rFonts w:eastAsia="Calibri"/>
                <w:sz w:val="28"/>
                <w:szCs w:val="28"/>
                <w:lang w:eastAsia="en-US"/>
              </w:rPr>
              <w:lastRenderedPageBreak/>
              <w:t>4</w:t>
            </w:r>
          </w:p>
        </w:tc>
        <w:tc>
          <w:tcPr>
            <w:tcW w:w="2268" w:type="dxa"/>
            <w:tcBorders>
              <w:left w:val="single" w:sz="4" w:space="0" w:color="000000"/>
              <w:right w:val="single" w:sz="4" w:space="0" w:color="000000"/>
            </w:tcBorders>
          </w:tcPr>
          <w:p w14:paraId="19FDE64D" w14:textId="0A01E065" w:rsidR="00C55C10" w:rsidRDefault="00C55C10" w:rsidP="00C55C10">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3C78D57D" w14:textId="4F5E8EE7" w:rsidR="00C55C10" w:rsidRDefault="00C55C10" w:rsidP="00C55C10">
            <w:pPr>
              <w:spacing w:after="200"/>
              <w:jc w:val="center"/>
              <w:rPr>
                <w:rFonts w:eastAsia="Calibri"/>
                <w:sz w:val="28"/>
                <w:szCs w:val="28"/>
                <w:lang w:eastAsia="en-US"/>
              </w:rPr>
            </w:pPr>
            <w:r>
              <w:rPr>
                <w:rFonts w:eastAsia="Calibri"/>
                <w:sz w:val="28"/>
                <w:szCs w:val="28"/>
                <w:lang w:eastAsia="en-US"/>
              </w:rPr>
              <w:t>4</w:t>
            </w:r>
          </w:p>
        </w:tc>
      </w:tr>
      <w:tr w:rsidR="00C55C10" w:rsidRPr="00F01B18" w14:paraId="738FE238" w14:textId="77777777" w:rsidTr="00E700B9">
        <w:trPr>
          <w:trHeight w:val="956"/>
        </w:trPr>
        <w:tc>
          <w:tcPr>
            <w:tcW w:w="594" w:type="dxa"/>
          </w:tcPr>
          <w:p w14:paraId="0947BC7F" w14:textId="6E1D3CD1" w:rsidR="00C55C10" w:rsidRDefault="00C55C10" w:rsidP="00C55C10">
            <w:pPr>
              <w:spacing w:after="200"/>
              <w:jc w:val="center"/>
              <w:rPr>
                <w:rFonts w:eastAsia="Calibri"/>
                <w:sz w:val="28"/>
                <w:szCs w:val="28"/>
                <w:lang w:eastAsia="en-US"/>
              </w:rPr>
            </w:pPr>
            <w:r>
              <w:rPr>
                <w:rFonts w:eastAsia="Calibri"/>
                <w:sz w:val="28"/>
                <w:szCs w:val="28"/>
                <w:lang w:eastAsia="en-US"/>
              </w:rPr>
              <w:t>11</w:t>
            </w:r>
          </w:p>
        </w:tc>
        <w:tc>
          <w:tcPr>
            <w:tcW w:w="4050" w:type="dxa"/>
            <w:tcBorders>
              <w:right w:val="single" w:sz="4" w:space="0" w:color="000000"/>
            </w:tcBorders>
          </w:tcPr>
          <w:p w14:paraId="201712DB" w14:textId="43B49116" w:rsidR="00C55C10" w:rsidRPr="00F64BF3" w:rsidRDefault="00C55C10" w:rsidP="00C55C10">
            <w:pPr>
              <w:spacing w:after="200"/>
              <w:jc w:val="both"/>
              <w:rPr>
                <w:sz w:val="28"/>
                <w:szCs w:val="28"/>
              </w:rPr>
            </w:pPr>
            <w:r w:rsidRPr="00F64BF3">
              <w:rPr>
                <w:b/>
                <w:sz w:val="28"/>
                <w:szCs w:val="28"/>
              </w:rPr>
              <w:t>Исламское право и его основы</w:t>
            </w:r>
            <w:r w:rsidRPr="00F64BF3">
              <w:rPr>
                <w:sz w:val="28"/>
                <w:szCs w:val="28"/>
              </w:rPr>
              <w:t xml:space="preserve"> (</w:t>
            </w:r>
            <w:proofErr w:type="spellStart"/>
            <w:r w:rsidRPr="00F64BF3">
              <w:rPr>
                <w:sz w:val="28"/>
                <w:szCs w:val="28"/>
              </w:rPr>
              <w:t>фикх</w:t>
            </w:r>
            <w:proofErr w:type="spellEnd"/>
            <w:r w:rsidRPr="00F64BF3">
              <w:rPr>
                <w:sz w:val="28"/>
                <w:szCs w:val="28"/>
              </w:rPr>
              <w:t xml:space="preserve">, </w:t>
            </w:r>
            <w:proofErr w:type="spellStart"/>
            <w:r w:rsidRPr="00F64BF3">
              <w:rPr>
                <w:sz w:val="28"/>
                <w:szCs w:val="28"/>
              </w:rPr>
              <w:t>усуль</w:t>
            </w:r>
            <w:proofErr w:type="spellEnd"/>
            <w:r w:rsidRPr="00F64BF3">
              <w:rPr>
                <w:sz w:val="28"/>
                <w:szCs w:val="28"/>
              </w:rPr>
              <w:t xml:space="preserve"> аль-</w:t>
            </w:r>
            <w:proofErr w:type="spellStart"/>
            <w:r w:rsidRPr="00F64BF3">
              <w:rPr>
                <w:sz w:val="28"/>
                <w:szCs w:val="28"/>
              </w:rPr>
              <w:t>фикх</w:t>
            </w:r>
            <w:proofErr w:type="spellEnd"/>
            <w:r w:rsidRPr="00F64BF3">
              <w:rPr>
                <w:sz w:val="28"/>
                <w:szCs w:val="28"/>
              </w:rPr>
              <w:t xml:space="preserve">): главные источники по исламскому праву мазхабов суннитского толка, источники ханафитского мазхаба, их категории с точки зрения </w:t>
            </w:r>
            <w:proofErr w:type="spellStart"/>
            <w:r w:rsidRPr="00F64BF3">
              <w:rPr>
                <w:sz w:val="28"/>
                <w:szCs w:val="28"/>
              </w:rPr>
              <w:t>ифта</w:t>
            </w:r>
            <w:proofErr w:type="spellEnd"/>
            <w:r w:rsidRPr="00F64BF3">
              <w:rPr>
                <w:sz w:val="28"/>
                <w:szCs w:val="28"/>
              </w:rPr>
              <w:t xml:space="preserve">, книги по основам </w:t>
            </w:r>
            <w:proofErr w:type="spellStart"/>
            <w:r w:rsidRPr="00F64BF3">
              <w:rPr>
                <w:sz w:val="28"/>
                <w:szCs w:val="28"/>
              </w:rPr>
              <w:t>фикха</w:t>
            </w:r>
            <w:proofErr w:type="spellEnd"/>
            <w:r w:rsidRPr="00F64BF3">
              <w:rPr>
                <w:sz w:val="28"/>
                <w:szCs w:val="28"/>
              </w:rPr>
              <w:t xml:space="preserve">, три метода данной науки, примеры каждого из методов, </w:t>
            </w:r>
            <w:proofErr w:type="spellStart"/>
            <w:r w:rsidRPr="00F64BF3">
              <w:rPr>
                <w:sz w:val="28"/>
                <w:szCs w:val="28"/>
              </w:rPr>
              <w:t>мухтасары</w:t>
            </w:r>
            <w:proofErr w:type="spellEnd"/>
            <w:r w:rsidRPr="00F64BF3">
              <w:rPr>
                <w:sz w:val="28"/>
                <w:szCs w:val="28"/>
              </w:rPr>
              <w:t xml:space="preserve">, ильм-и </w:t>
            </w:r>
            <w:proofErr w:type="spellStart"/>
            <w:r w:rsidRPr="00F64BF3">
              <w:rPr>
                <w:sz w:val="28"/>
                <w:szCs w:val="28"/>
              </w:rPr>
              <w:t>халь</w:t>
            </w:r>
            <w:proofErr w:type="spellEnd"/>
            <w:r w:rsidRPr="00F64BF3">
              <w:rPr>
                <w:sz w:val="28"/>
                <w:szCs w:val="28"/>
              </w:rPr>
              <w:t>, аль-</w:t>
            </w:r>
            <w:proofErr w:type="spellStart"/>
            <w:r w:rsidRPr="00F64BF3">
              <w:rPr>
                <w:sz w:val="28"/>
                <w:szCs w:val="28"/>
              </w:rPr>
              <w:t>фикх</w:t>
            </w:r>
            <w:proofErr w:type="spellEnd"/>
            <w:r w:rsidRPr="00F64BF3">
              <w:rPr>
                <w:sz w:val="28"/>
                <w:szCs w:val="28"/>
              </w:rPr>
              <w:t xml:space="preserve"> аль-</w:t>
            </w:r>
            <w:proofErr w:type="spellStart"/>
            <w:r w:rsidRPr="00F64BF3">
              <w:rPr>
                <w:sz w:val="28"/>
                <w:szCs w:val="28"/>
              </w:rPr>
              <w:t>мукаран</w:t>
            </w:r>
            <w:proofErr w:type="spellEnd"/>
            <w:r w:rsidRPr="00F64BF3">
              <w:rPr>
                <w:sz w:val="28"/>
                <w:szCs w:val="28"/>
              </w:rPr>
              <w:t xml:space="preserve">, </w:t>
            </w:r>
            <w:proofErr w:type="spellStart"/>
            <w:r w:rsidRPr="00F64BF3">
              <w:rPr>
                <w:sz w:val="28"/>
                <w:szCs w:val="28"/>
              </w:rPr>
              <w:t>фатава</w:t>
            </w:r>
            <w:proofErr w:type="spellEnd"/>
            <w:r w:rsidRPr="00F64BF3">
              <w:rPr>
                <w:sz w:val="28"/>
                <w:szCs w:val="28"/>
              </w:rPr>
              <w:t xml:space="preserve">, книга </w:t>
            </w:r>
            <w:proofErr w:type="spellStart"/>
            <w:r w:rsidRPr="00F64BF3">
              <w:rPr>
                <w:sz w:val="28"/>
                <w:szCs w:val="28"/>
              </w:rPr>
              <w:t>Назурат</w:t>
            </w:r>
            <w:proofErr w:type="spellEnd"/>
            <w:r w:rsidRPr="00F64BF3">
              <w:rPr>
                <w:sz w:val="28"/>
                <w:szCs w:val="28"/>
              </w:rPr>
              <w:t xml:space="preserve"> аль-</w:t>
            </w:r>
            <w:proofErr w:type="spellStart"/>
            <w:r w:rsidRPr="00F64BF3">
              <w:rPr>
                <w:sz w:val="28"/>
                <w:szCs w:val="28"/>
              </w:rPr>
              <w:t>хакк</w:t>
            </w:r>
            <w:proofErr w:type="spellEnd"/>
            <w:r w:rsidRPr="00F64BF3">
              <w:rPr>
                <w:sz w:val="28"/>
                <w:szCs w:val="28"/>
              </w:rPr>
              <w:t>.</w:t>
            </w:r>
          </w:p>
        </w:tc>
        <w:tc>
          <w:tcPr>
            <w:tcW w:w="1276" w:type="dxa"/>
            <w:tcBorders>
              <w:left w:val="single" w:sz="4" w:space="0" w:color="000000"/>
              <w:right w:val="single" w:sz="4" w:space="0" w:color="000000"/>
            </w:tcBorders>
          </w:tcPr>
          <w:p w14:paraId="303B104F" w14:textId="45BA183E" w:rsidR="00C55C10" w:rsidRDefault="00C55C10" w:rsidP="00C55C10">
            <w:pPr>
              <w:spacing w:after="200"/>
              <w:jc w:val="center"/>
              <w:rPr>
                <w:rFonts w:eastAsia="Calibri"/>
                <w:sz w:val="28"/>
                <w:szCs w:val="28"/>
                <w:lang w:eastAsia="en-US"/>
              </w:rPr>
            </w:pPr>
            <w:r>
              <w:rPr>
                <w:rFonts w:eastAsia="Calibri"/>
                <w:sz w:val="28"/>
                <w:szCs w:val="28"/>
                <w:lang w:eastAsia="en-US"/>
              </w:rPr>
              <w:t>6</w:t>
            </w:r>
          </w:p>
        </w:tc>
        <w:tc>
          <w:tcPr>
            <w:tcW w:w="2268" w:type="dxa"/>
            <w:tcBorders>
              <w:left w:val="single" w:sz="4" w:space="0" w:color="000000"/>
              <w:right w:val="single" w:sz="4" w:space="0" w:color="000000"/>
            </w:tcBorders>
          </w:tcPr>
          <w:p w14:paraId="64ED7BBE" w14:textId="747C3967" w:rsidR="00C55C10" w:rsidRDefault="00C55C10" w:rsidP="00C55C10">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5B10816" w14:textId="18952063" w:rsidR="00C55C10" w:rsidRDefault="00C55C10" w:rsidP="00C55C10">
            <w:pPr>
              <w:spacing w:after="200"/>
              <w:jc w:val="center"/>
              <w:rPr>
                <w:rFonts w:eastAsia="Calibri"/>
                <w:sz w:val="28"/>
                <w:szCs w:val="28"/>
                <w:lang w:eastAsia="en-US"/>
              </w:rPr>
            </w:pPr>
            <w:r>
              <w:rPr>
                <w:rFonts w:eastAsia="Calibri"/>
                <w:sz w:val="28"/>
                <w:szCs w:val="28"/>
                <w:lang w:eastAsia="en-US"/>
              </w:rPr>
              <w:t>4</w:t>
            </w:r>
          </w:p>
        </w:tc>
      </w:tr>
      <w:tr w:rsidR="00C55C10" w:rsidRPr="00F01B18" w14:paraId="6231843A" w14:textId="77777777" w:rsidTr="00E700B9">
        <w:trPr>
          <w:trHeight w:val="956"/>
        </w:trPr>
        <w:tc>
          <w:tcPr>
            <w:tcW w:w="594" w:type="dxa"/>
          </w:tcPr>
          <w:p w14:paraId="79DA1852" w14:textId="72B313A3" w:rsidR="00C55C10" w:rsidRDefault="00C55C10" w:rsidP="00C55C10">
            <w:pPr>
              <w:spacing w:after="200"/>
              <w:jc w:val="center"/>
              <w:rPr>
                <w:rFonts w:eastAsia="Calibri"/>
                <w:sz w:val="28"/>
                <w:szCs w:val="28"/>
                <w:lang w:eastAsia="en-US"/>
              </w:rPr>
            </w:pPr>
            <w:r>
              <w:rPr>
                <w:rFonts w:eastAsia="Calibri"/>
                <w:sz w:val="28"/>
                <w:szCs w:val="28"/>
                <w:lang w:eastAsia="en-US"/>
              </w:rPr>
              <w:t>12</w:t>
            </w:r>
          </w:p>
        </w:tc>
        <w:tc>
          <w:tcPr>
            <w:tcW w:w="4050" w:type="dxa"/>
            <w:tcBorders>
              <w:right w:val="single" w:sz="4" w:space="0" w:color="000000"/>
            </w:tcBorders>
          </w:tcPr>
          <w:p w14:paraId="3EE3FB06" w14:textId="715BC6B9" w:rsidR="00C55C10" w:rsidRPr="00F64BF3" w:rsidRDefault="00C55C10" w:rsidP="00C55C10">
            <w:pPr>
              <w:spacing w:after="200"/>
              <w:jc w:val="both"/>
              <w:rPr>
                <w:b/>
                <w:sz w:val="28"/>
                <w:szCs w:val="28"/>
              </w:rPr>
            </w:pPr>
            <w:r>
              <w:rPr>
                <w:b/>
                <w:sz w:val="28"/>
                <w:szCs w:val="28"/>
              </w:rPr>
              <w:t xml:space="preserve">Особенности научно-богословского исследования. </w:t>
            </w:r>
            <w:r w:rsidRPr="002B315E">
              <w:rPr>
                <w:sz w:val="28"/>
                <w:szCs w:val="28"/>
              </w:rPr>
              <w:t>Исламские особенности исследования, восхваления, благосл</w:t>
            </w:r>
            <w:r>
              <w:rPr>
                <w:sz w:val="28"/>
                <w:szCs w:val="28"/>
              </w:rPr>
              <w:t>о</w:t>
            </w:r>
            <w:r w:rsidRPr="002B315E">
              <w:rPr>
                <w:sz w:val="28"/>
                <w:szCs w:val="28"/>
              </w:rPr>
              <w:t>вления,</w:t>
            </w:r>
            <w:r>
              <w:rPr>
                <w:b/>
                <w:sz w:val="28"/>
                <w:szCs w:val="28"/>
              </w:rPr>
              <w:t xml:space="preserve"> </w:t>
            </w:r>
            <w:r w:rsidRPr="002B315E">
              <w:rPr>
                <w:sz w:val="28"/>
                <w:szCs w:val="28"/>
              </w:rPr>
              <w:t>сокращения</w:t>
            </w:r>
            <w:r>
              <w:rPr>
                <w:sz w:val="28"/>
                <w:szCs w:val="28"/>
              </w:rPr>
              <w:t>, оформление арабских текстов, богословские титулы и степени.</w:t>
            </w:r>
          </w:p>
        </w:tc>
        <w:tc>
          <w:tcPr>
            <w:tcW w:w="1276" w:type="dxa"/>
            <w:tcBorders>
              <w:left w:val="single" w:sz="4" w:space="0" w:color="000000"/>
              <w:right w:val="single" w:sz="4" w:space="0" w:color="000000"/>
            </w:tcBorders>
          </w:tcPr>
          <w:p w14:paraId="4B21EB1F" w14:textId="042FA01C" w:rsidR="00C55C10" w:rsidRDefault="00C55C10" w:rsidP="00C55C10">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14:paraId="6F45EB36" w14:textId="2E81B4FB" w:rsidR="00C55C10" w:rsidRDefault="00C55C10" w:rsidP="00C55C10">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14:paraId="685D667C" w14:textId="1EDFFB3E" w:rsidR="00C55C10" w:rsidRDefault="00C55C10" w:rsidP="00C55C10">
            <w:pPr>
              <w:spacing w:after="200"/>
              <w:jc w:val="center"/>
              <w:rPr>
                <w:rFonts w:eastAsia="Calibri"/>
                <w:sz w:val="28"/>
                <w:szCs w:val="28"/>
                <w:lang w:eastAsia="en-US"/>
              </w:rPr>
            </w:pPr>
            <w:r>
              <w:rPr>
                <w:rFonts w:eastAsia="Calibri"/>
                <w:sz w:val="28"/>
                <w:szCs w:val="28"/>
                <w:lang w:eastAsia="en-US"/>
              </w:rPr>
              <w:t>4</w:t>
            </w:r>
          </w:p>
        </w:tc>
      </w:tr>
      <w:tr w:rsidR="00EA6A13" w:rsidRPr="00F01B18" w14:paraId="74B4FC23" w14:textId="77777777" w:rsidTr="002B315E">
        <w:trPr>
          <w:trHeight w:val="558"/>
        </w:trPr>
        <w:tc>
          <w:tcPr>
            <w:tcW w:w="594" w:type="dxa"/>
          </w:tcPr>
          <w:p w14:paraId="3ED81B28" w14:textId="77777777" w:rsidR="00EA6A13" w:rsidRDefault="00EA6A13" w:rsidP="00DD5988">
            <w:pPr>
              <w:spacing w:after="200"/>
              <w:jc w:val="center"/>
              <w:rPr>
                <w:rFonts w:eastAsia="Calibri"/>
                <w:sz w:val="28"/>
                <w:szCs w:val="28"/>
                <w:lang w:eastAsia="en-US"/>
              </w:rPr>
            </w:pPr>
          </w:p>
        </w:tc>
        <w:tc>
          <w:tcPr>
            <w:tcW w:w="4050" w:type="dxa"/>
            <w:tcBorders>
              <w:right w:val="single" w:sz="4" w:space="0" w:color="000000"/>
            </w:tcBorders>
          </w:tcPr>
          <w:p w14:paraId="0396B3BD" w14:textId="77777777" w:rsidR="00EA6A13" w:rsidRDefault="00EA6A13" w:rsidP="00D67E12">
            <w:pPr>
              <w:rPr>
                <w:b/>
                <w:bCs/>
                <w:sz w:val="28"/>
                <w:szCs w:val="28"/>
              </w:rPr>
            </w:pPr>
            <w:r>
              <w:rPr>
                <w:b/>
                <w:bCs/>
                <w:sz w:val="28"/>
                <w:szCs w:val="28"/>
              </w:rPr>
              <w:t>Итого</w:t>
            </w:r>
          </w:p>
        </w:tc>
        <w:tc>
          <w:tcPr>
            <w:tcW w:w="1276" w:type="dxa"/>
            <w:tcBorders>
              <w:left w:val="single" w:sz="4" w:space="0" w:color="000000"/>
              <w:right w:val="single" w:sz="4" w:space="0" w:color="000000"/>
            </w:tcBorders>
          </w:tcPr>
          <w:p w14:paraId="477A03D8" w14:textId="113AC80D" w:rsidR="00EA6A13" w:rsidRPr="005E3E85" w:rsidRDefault="00C55C10" w:rsidP="00E143F2">
            <w:pPr>
              <w:spacing w:after="200"/>
              <w:jc w:val="center"/>
              <w:rPr>
                <w:rFonts w:eastAsia="Calibri"/>
                <w:b/>
                <w:bCs/>
                <w:sz w:val="28"/>
                <w:szCs w:val="28"/>
                <w:lang w:eastAsia="en-US"/>
              </w:rPr>
            </w:pPr>
            <w:r>
              <w:rPr>
                <w:rFonts w:eastAsia="Calibri"/>
                <w:b/>
                <w:bCs/>
                <w:sz w:val="28"/>
                <w:szCs w:val="28"/>
                <w:lang w:eastAsia="en-US"/>
              </w:rPr>
              <w:t>54</w:t>
            </w:r>
          </w:p>
        </w:tc>
        <w:tc>
          <w:tcPr>
            <w:tcW w:w="2268" w:type="dxa"/>
            <w:tcBorders>
              <w:left w:val="single" w:sz="4" w:space="0" w:color="000000"/>
              <w:right w:val="single" w:sz="4" w:space="0" w:color="000000"/>
            </w:tcBorders>
          </w:tcPr>
          <w:p w14:paraId="2EF2596D" w14:textId="5A46E4E8" w:rsidR="00EA6A13" w:rsidRPr="005E3E85" w:rsidRDefault="00C55C10" w:rsidP="00A41520">
            <w:pPr>
              <w:spacing w:after="200"/>
              <w:jc w:val="center"/>
              <w:rPr>
                <w:rFonts w:eastAsia="Calibri"/>
                <w:b/>
                <w:bCs/>
                <w:sz w:val="28"/>
                <w:szCs w:val="28"/>
                <w:lang w:eastAsia="en-US"/>
              </w:rPr>
            </w:pPr>
            <w:r>
              <w:rPr>
                <w:rFonts w:eastAsia="Calibri"/>
                <w:b/>
                <w:bCs/>
                <w:sz w:val="28"/>
                <w:szCs w:val="28"/>
                <w:lang w:eastAsia="en-US"/>
              </w:rPr>
              <w:t>54</w:t>
            </w:r>
          </w:p>
        </w:tc>
        <w:tc>
          <w:tcPr>
            <w:tcW w:w="1701" w:type="dxa"/>
            <w:tcBorders>
              <w:left w:val="single" w:sz="4" w:space="0" w:color="000000"/>
            </w:tcBorders>
          </w:tcPr>
          <w:p w14:paraId="225D69EA" w14:textId="64837641" w:rsidR="00EA6A13" w:rsidRPr="005E3E85" w:rsidRDefault="00C55C10" w:rsidP="00E143F2">
            <w:pPr>
              <w:spacing w:after="200"/>
              <w:jc w:val="center"/>
              <w:rPr>
                <w:rFonts w:eastAsia="Calibri"/>
                <w:b/>
                <w:bCs/>
                <w:sz w:val="28"/>
                <w:szCs w:val="28"/>
                <w:lang w:eastAsia="en-US"/>
              </w:rPr>
            </w:pPr>
            <w:r>
              <w:rPr>
                <w:rFonts w:eastAsia="Calibri"/>
                <w:b/>
                <w:bCs/>
                <w:sz w:val="28"/>
                <w:szCs w:val="28"/>
                <w:lang w:eastAsia="en-US"/>
              </w:rPr>
              <w:t>54</w:t>
            </w:r>
          </w:p>
        </w:tc>
      </w:tr>
    </w:tbl>
    <w:p w14:paraId="5E39CB84" w14:textId="77777777" w:rsidR="00034476" w:rsidRDefault="00034476" w:rsidP="00F20307">
      <w:pPr>
        <w:jc w:val="both"/>
        <w:rPr>
          <w:i/>
          <w:sz w:val="28"/>
          <w:szCs w:val="28"/>
        </w:rPr>
      </w:pPr>
    </w:p>
    <w:p w14:paraId="6A416A15" w14:textId="77777777" w:rsidR="00E400F8" w:rsidRDefault="00E400F8" w:rsidP="00D155F4">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167AB14A" w14:textId="08BD901A" w:rsidR="00263367" w:rsidRPr="00263367" w:rsidRDefault="00263367" w:rsidP="00263367">
      <w:pPr>
        <w:ind w:firstLine="709"/>
        <w:jc w:val="both"/>
        <w:rPr>
          <w:sz w:val="28"/>
          <w:szCs w:val="28"/>
        </w:rPr>
      </w:pPr>
      <w:r w:rsidRPr="00263367">
        <w:rPr>
          <w:sz w:val="28"/>
          <w:szCs w:val="28"/>
        </w:rPr>
        <w:t>Работа на практических занятиях предполагает активн</w:t>
      </w:r>
      <w:r w:rsidR="002B315E">
        <w:rPr>
          <w:sz w:val="28"/>
          <w:szCs w:val="28"/>
        </w:rPr>
        <w:t>ую</w:t>
      </w:r>
      <w:r w:rsidRPr="00263367">
        <w:rPr>
          <w:sz w:val="28"/>
          <w:szCs w:val="28"/>
        </w:rPr>
        <w:t xml:space="preserve"> </w:t>
      </w:r>
      <w:r>
        <w:rPr>
          <w:sz w:val="28"/>
          <w:szCs w:val="28"/>
        </w:rPr>
        <w:t>работ</w:t>
      </w:r>
      <w:r w:rsidR="002B315E">
        <w:rPr>
          <w:sz w:val="28"/>
          <w:szCs w:val="28"/>
        </w:rPr>
        <w:t>у</w:t>
      </w:r>
      <w:r>
        <w:rPr>
          <w:sz w:val="28"/>
          <w:szCs w:val="28"/>
        </w:rPr>
        <w:t xml:space="preserve"> с источниками и исследованиями</w:t>
      </w:r>
      <w:r w:rsidR="002B315E">
        <w:rPr>
          <w:sz w:val="28"/>
          <w:szCs w:val="28"/>
        </w:rPr>
        <w:t>, в частности</w:t>
      </w:r>
      <w:r>
        <w:rPr>
          <w:sz w:val="28"/>
          <w:szCs w:val="28"/>
        </w:rPr>
        <w:t xml:space="preserve"> на арабском языке</w:t>
      </w:r>
      <w:r w:rsidR="002B315E">
        <w:rPr>
          <w:sz w:val="28"/>
          <w:szCs w:val="28"/>
        </w:rPr>
        <w:t>, а также отработку практических навыков написания курсовых и квалификационных работ</w:t>
      </w:r>
      <w:r w:rsidRPr="00263367">
        <w:rPr>
          <w:sz w:val="28"/>
          <w:szCs w:val="28"/>
        </w:rPr>
        <w:t xml:space="preserve">. </w:t>
      </w:r>
      <w:r w:rsidR="00325B14">
        <w:rPr>
          <w:sz w:val="28"/>
          <w:szCs w:val="28"/>
        </w:rPr>
        <w:t>Некоторые практические занятия проводятся в библиотеке.</w:t>
      </w:r>
    </w:p>
    <w:p w14:paraId="7BF02C1C" w14:textId="77777777" w:rsidR="00263367" w:rsidRPr="00263367" w:rsidRDefault="00263367" w:rsidP="00263367">
      <w:pPr>
        <w:ind w:firstLine="709"/>
        <w:jc w:val="both"/>
        <w:rPr>
          <w:sz w:val="28"/>
          <w:szCs w:val="28"/>
        </w:rPr>
      </w:pPr>
      <w:r w:rsidRPr="00263367">
        <w:rPr>
          <w:sz w:val="28"/>
          <w:szCs w:val="28"/>
        </w:rPr>
        <w:t>При работе с терминами необходимо обращаться к словарям, в том числе доступным в сети Интернет. Студентам рекомендуется на протяжении всего курса записывать все незнакомые термины, названия источников и имена авторов в словарик, составленный по алфавитному принципу,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w:t>
      </w:r>
    </w:p>
    <w:p w14:paraId="726A63E5" w14:textId="3AD90797" w:rsidR="00263367" w:rsidRPr="00263367" w:rsidRDefault="00263367" w:rsidP="00263367">
      <w:pPr>
        <w:ind w:firstLine="709"/>
        <w:jc w:val="both"/>
        <w:rPr>
          <w:sz w:val="28"/>
          <w:szCs w:val="28"/>
        </w:rPr>
      </w:pPr>
      <w:r w:rsidRPr="00263367">
        <w:rPr>
          <w:sz w:val="28"/>
          <w:szCs w:val="28"/>
        </w:rPr>
        <w:t xml:space="preserve">При подготовке к </w:t>
      </w:r>
      <w:r>
        <w:rPr>
          <w:sz w:val="28"/>
          <w:szCs w:val="28"/>
        </w:rPr>
        <w:t>практическим занятиям</w:t>
      </w:r>
      <w:r w:rsidRPr="00263367">
        <w:rPr>
          <w:sz w:val="28"/>
          <w:szCs w:val="28"/>
        </w:rPr>
        <w:t xml:space="preserve"> стоит обращаться к соответствующим источникам (учебникам, монографиям, статьям).</w:t>
      </w:r>
    </w:p>
    <w:p w14:paraId="6A8F8D61" w14:textId="2EBF1C77" w:rsidR="00D16F3A" w:rsidRDefault="00F97136" w:rsidP="005A132D">
      <w:pPr>
        <w:pStyle w:val="af0"/>
        <w:spacing w:after="0"/>
        <w:ind w:firstLine="709"/>
        <w:jc w:val="both"/>
        <w:rPr>
          <w:sz w:val="28"/>
          <w:szCs w:val="28"/>
        </w:rPr>
      </w:pPr>
      <w:r>
        <w:rPr>
          <w:b/>
          <w:bCs/>
          <w:sz w:val="28"/>
          <w:szCs w:val="28"/>
        </w:rPr>
        <w:t>Т</w:t>
      </w:r>
      <w:r w:rsidR="00D16F3A" w:rsidRPr="004C27B9">
        <w:rPr>
          <w:b/>
          <w:bCs/>
          <w:sz w:val="28"/>
          <w:szCs w:val="28"/>
        </w:rPr>
        <w:t>емы практических занятий:</w:t>
      </w:r>
    </w:p>
    <w:p w14:paraId="202FB5B4" w14:textId="2058B844" w:rsidR="004C27B9" w:rsidRPr="003855AB" w:rsidRDefault="00325B14" w:rsidP="00610AE6">
      <w:pPr>
        <w:numPr>
          <w:ilvl w:val="0"/>
          <w:numId w:val="5"/>
        </w:numPr>
        <w:tabs>
          <w:tab w:val="left" w:pos="180"/>
        </w:tabs>
        <w:jc w:val="both"/>
        <w:rPr>
          <w:sz w:val="28"/>
          <w:szCs w:val="28"/>
        </w:rPr>
      </w:pPr>
      <w:r>
        <w:rPr>
          <w:sz w:val="28"/>
          <w:szCs w:val="28"/>
        </w:rPr>
        <w:t>Библиография научного исследования.</w:t>
      </w:r>
    </w:p>
    <w:p w14:paraId="615A90B5" w14:textId="0580A51A" w:rsidR="004C27B9" w:rsidRPr="003855AB" w:rsidRDefault="00325B14" w:rsidP="00610AE6">
      <w:pPr>
        <w:numPr>
          <w:ilvl w:val="0"/>
          <w:numId w:val="5"/>
        </w:numPr>
        <w:rPr>
          <w:sz w:val="28"/>
          <w:szCs w:val="28"/>
        </w:rPr>
      </w:pPr>
      <w:r>
        <w:rPr>
          <w:sz w:val="28"/>
          <w:szCs w:val="28"/>
        </w:rPr>
        <w:t>Сноски и ссылки</w:t>
      </w:r>
      <w:r w:rsidR="00263367" w:rsidRPr="003855AB">
        <w:rPr>
          <w:sz w:val="28"/>
          <w:szCs w:val="28"/>
        </w:rPr>
        <w:t xml:space="preserve">. </w:t>
      </w:r>
    </w:p>
    <w:p w14:paraId="7ED894AC" w14:textId="77777777" w:rsidR="00325B14" w:rsidRDefault="00325B14" w:rsidP="00610AE6">
      <w:pPr>
        <w:numPr>
          <w:ilvl w:val="0"/>
          <w:numId w:val="5"/>
        </w:numPr>
        <w:rPr>
          <w:sz w:val="28"/>
          <w:szCs w:val="28"/>
        </w:rPr>
      </w:pPr>
      <w:r>
        <w:rPr>
          <w:sz w:val="28"/>
          <w:szCs w:val="28"/>
        </w:rPr>
        <w:lastRenderedPageBreak/>
        <w:t xml:space="preserve">Известные авторитетные </w:t>
      </w:r>
      <w:proofErr w:type="spellStart"/>
      <w:r>
        <w:rPr>
          <w:sz w:val="28"/>
          <w:szCs w:val="28"/>
        </w:rPr>
        <w:t>тафсиры</w:t>
      </w:r>
      <w:proofErr w:type="spellEnd"/>
      <w:r w:rsidR="00263367" w:rsidRPr="003855AB">
        <w:rPr>
          <w:sz w:val="28"/>
          <w:szCs w:val="28"/>
        </w:rPr>
        <w:t>.</w:t>
      </w:r>
    </w:p>
    <w:p w14:paraId="6A6E532E" w14:textId="5F4B6CFE" w:rsidR="004C27B9" w:rsidRPr="003855AB" w:rsidRDefault="00263367" w:rsidP="00610AE6">
      <w:pPr>
        <w:numPr>
          <w:ilvl w:val="0"/>
          <w:numId w:val="5"/>
        </w:numPr>
        <w:rPr>
          <w:sz w:val="28"/>
          <w:szCs w:val="28"/>
        </w:rPr>
      </w:pPr>
      <w:r w:rsidRPr="003855AB">
        <w:rPr>
          <w:sz w:val="28"/>
          <w:szCs w:val="28"/>
        </w:rPr>
        <w:t xml:space="preserve"> </w:t>
      </w:r>
      <w:r w:rsidR="00325B14">
        <w:rPr>
          <w:sz w:val="28"/>
          <w:szCs w:val="28"/>
        </w:rPr>
        <w:t xml:space="preserve">Введение </w:t>
      </w:r>
      <w:r w:rsidR="00325B14">
        <w:rPr>
          <w:sz w:val="28"/>
          <w:szCs w:val="28"/>
          <w:lang w:val="be-BY"/>
        </w:rPr>
        <w:t>научно-богословского исследования</w:t>
      </w:r>
      <w:r w:rsidR="00325B14" w:rsidRPr="003855AB">
        <w:rPr>
          <w:sz w:val="28"/>
          <w:szCs w:val="28"/>
          <w:lang w:val="be-BY"/>
        </w:rPr>
        <w:t>.</w:t>
      </w:r>
    </w:p>
    <w:p w14:paraId="257A0D57" w14:textId="6C29768E" w:rsidR="004C27B9" w:rsidRDefault="00325B14" w:rsidP="00610AE6">
      <w:pPr>
        <w:numPr>
          <w:ilvl w:val="0"/>
          <w:numId w:val="5"/>
        </w:numPr>
        <w:rPr>
          <w:sz w:val="28"/>
          <w:szCs w:val="28"/>
        </w:rPr>
      </w:pPr>
      <w:r>
        <w:rPr>
          <w:sz w:val="28"/>
          <w:szCs w:val="28"/>
        </w:rPr>
        <w:t>Сборники хадисов и поиск в хадисах</w:t>
      </w:r>
      <w:r w:rsidR="003855AB" w:rsidRPr="003855AB">
        <w:rPr>
          <w:sz w:val="28"/>
          <w:szCs w:val="28"/>
        </w:rPr>
        <w:t>.</w:t>
      </w:r>
    </w:p>
    <w:p w14:paraId="24CB9E46" w14:textId="220903A5" w:rsidR="00325B14" w:rsidRPr="003855AB" w:rsidRDefault="00325B14" w:rsidP="00610AE6">
      <w:pPr>
        <w:numPr>
          <w:ilvl w:val="0"/>
          <w:numId w:val="5"/>
        </w:numPr>
        <w:rPr>
          <w:sz w:val="28"/>
          <w:szCs w:val="28"/>
        </w:rPr>
      </w:pPr>
      <w:r>
        <w:rPr>
          <w:sz w:val="28"/>
          <w:szCs w:val="28"/>
        </w:rPr>
        <w:t xml:space="preserve">Структура </w:t>
      </w:r>
      <w:r>
        <w:rPr>
          <w:sz w:val="28"/>
          <w:szCs w:val="28"/>
          <w:lang w:val="be-BY"/>
        </w:rPr>
        <w:t>научно-богословского исследования</w:t>
      </w:r>
      <w:r w:rsidRPr="003855AB">
        <w:rPr>
          <w:sz w:val="28"/>
          <w:szCs w:val="28"/>
          <w:lang w:val="be-BY"/>
        </w:rPr>
        <w:t>.</w:t>
      </w:r>
    </w:p>
    <w:p w14:paraId="565E7F39" w14:textId="36E89E7C" w:rsidR="004C27B9" w:rsidRDefault="00325B14" w:rsidP="00610AE6">
      <w:pPr>
        <w:numPr>
          <w:ilvl w:val="0"/>
          <w:numId w:val="5"/>
        </w:numPr>
        <w:rPr>
          <w:sz w:val="28"/>
          <w:szCs w:val="28"/>
        </w:rPr>
      </w:pPr>
      <w:r>
        <w:rPr>
          <w:sz w:val="28"/>
          <w:szCs w:val="28"/>
        </w:rPr>
        <w:t xml:space="preserve">Известные авторитетные источники по </w:t>
      </w:r>
      <w:proofErr w:type="spellStart"/>
      <w:r>
        <w:rPr>
          <w:sz w:val="28"/>
          <w:szCs w:val="28"/>
        </w:rPr>
        <w:t>акыде</w:t>
      </w:r>
      <w:proofErr w:type="spellEnd"/>
      <w:r w:rsidR="003855AB" w:rsidRPr="003855AB">
        <w:rPr>
          <w:sz w:val="28"/>
          <w:szCs w:val="28"/>
        </w:rPr>
        <w:t>.</w:t>
      </w:r>
    </w:p>
    <w:p w14:paraId="3283A106" w14:textId="28695247" w:rsidR="00325B14" w:rsidRPr="003855AB" w:rsidRDefault="00325B14" w:rsidP="00610AE6">
      <w:pPr>
        <w:numPr>
          <w:ilvl w:val="0"/>
          <w:numId w:val="5"/>
        </w:numPr>
        <w:rPr>
          <w:sz w:val="28"/>
          <w:szCs w:val="28"/>
        </w:rPr>
      </w:pPr>
      <w:r>
        <w:rPr>
          <w:sz w:val="28"/>
          <w:szCs w:val="28"/>
        </w:rPr>
        <w:t xml:space="preserve">Заключение </w:t>
      </w:r>
      <w:r>
        <w:rPr>
          <w:sz w:val="28"/>
          <w:szCs w:val="28"/>
          <w:lang w:val="be-BY"/>
        </w:rPr>
        <w:t>научно-богословского исследования</w:t>
      </w:r>
      <w:r w:rsidRPr="003855AB">
        <w:rPr>
          <w:sz w:val="28"/>
          <w:szCs w:val="28"/>
          <w:lang w:val="be-BY"/>
        </w:rPr>
        <w:t>.</w:t>
      </w:r>
    </w:p>
    <w:p w14:paraId="02438587" w14:textId="58973866" w:rsidR="004C27B9" w:rsidRPr="003855AB" w:rsidRDefault="003855AB" w:rsidP="00610AE6">
      <w:pPr>
        <w:numPr>
          <w:ilvl w:val="0"/>
          <w:numId w:val="5"/>
        </w:numPr>
        <w:rPr>
          <w:sz w:val="28"/>
          <w:szCs w:val="28"/>
          <w:lang w:val="be-BY"/>
        </w:rPr>
      </w:pPr>
      <w:r w:rsidRPr="003855AB">
        <w:rPr>
          <w:sz w:val="28"/>
          <w:szCs w:val="28"/>
        </w:rPr>
        <w:t xml:space="preserve">Образцы </w:t>
      </w:r>
      <w:r w:rsidR="00325B14">
        <w:rPr>
          <w:sz w:val="28"/>
          <w:szCs w:val="28"/>
        </w:rPr>
        <w:t xml:space="preserve">трудов по </w:t>
      </w:r>
      <w:proofErr w:type="spellStart"/>
      <w:r w:rsidR="00325B14">
        <w:rPr>
          <w:sz w:val="28"/>
          <w:szCs w:val="28"/>
        </w:rPr>
        <w:t>фикху</w:t>
      </w:r>
      <w:proofErr w:type="spellEnd"/>
      <w:r w:rsidRPr="003855AB">
        <w:rPr>
          <w:sz w:val="28"/>
          <w:szCs w:val="28"/>
        </w:rPr>
        <w:t xml:space="preserve">. </w:t>
      </w:r>
    </w:p>
    <w:p w14:paraId="71A27991" w14:textId="6BC92844" w:rsidR="003855AB" w:rsidRPr="003855AB" w:rsidRDefault="00325B14" w:rsidP="00610AE6">
      <w:pPr>
        <w:pStyle w:val="af0"/>
        <w:numPr>
          <w:ilvl w:val="0"/>
          <w:numId w:val="5"/>
        </w:numPr>
        <w:spacing w:after="0"/>
        <w:jc w:val="both"/>
        <w:rPr>
          <w:sz w:val="28"/>
          <w:szCs w:val="28"/>
        </w:rPr>
      </w:pPr>
      <w:r>
        <w:rPr>
          <w:sz w:val="28"/>
          <w:szCs w:val="28"/>
          <w:lang w:val="be-BY"/>
        </w:rPr>
        <w:t>Особенности научно-богословского исследования</w:t>
      </w:r>
      <w:r w:rsidR="003855AB" w:rsidRPr="003855AB">
        <w:rPr>
          <w:sz w:val="28"/>
          <w:szCs w:val="28"/>
          <w:lang w:val="be-BY"/>
        </w:rPr>
        <w:t>.</w:t>
      </w:r>
    </w:p>
    <w:p w14:paraId="1C4C9979" w14:textId="77777777" w:rsidR="00037ADE" w:rsidRPr="00B32CE6" w:rsidRDefault="00037ADE" w:rsidP="00244BB4">
      <w:pPr>
        <w:widowControl w:val="0"/>
        <w:ind w:firstLine="709"/>
        <w:jc w:val="both"/>
        <w:rPr>
          <w:sz w:val="28"/>
          <w:szCs w:val="28"/>
        </w:rPr>
      </w:pPr>
      <w:r w:rsidRPr="00053066">
        <w:rPr>
          <w:color w:val="000000"/>
          <w:sz w:val="28"/>
          <w:szCs w:val="28"/>
          <w:lang w:val="tt-RU"/>
        </w:rPr>
        <w:t>Самостоятельная работа является важным звеном обучения</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41A87320" w14:textId="77777777" w:rsidR="00037ADE" w:rsidRPr="00B32CE6" w:rsidRDefault="00037ADE" w:rsidP="00244BB4">
      <w:pPr>
        <w:widowControl w:val="0"/>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765566FE"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1DAF5F5E" w14:textId="0393AA36" w:rsidR="00037ADE" w:rsidRPr="00053066" w:rsidRDefault="00037ADE" w:rsidP="00244BB4">
      <w:pPr>
        <w:ind w:firstLine="540"/>
        <w:jc w:val="both"/>
        <w:rPr>
          <w:color w:val="000000"/>
          <w:sz w:val="28"/>
          <w:szCs w:val="28"/>
          <w:lang w:val="tt-RU"/>
        </w:rPr>
      </w:pPr>
      <w:r w:rsidRPr="00053066">
        <w:rPr>
          <w:color w:val="000000"/>
          <w:sz w:val="28"/>
          <w:szCs w:val="28"/>
          <w:lang w:val="tt-RU"/>
        </w:rPr>
        <w:t>Самостоятельная работа</w:t>
      </w:r>
      <w:r>
        <w:rPr>
          <w:color w:val="000000"/>
          <w:sz w:val="28"/>
          <w:szCs w:val="28"/>
          <w:lang w:val="tt-RU"/>
        </w:rPr>
        <w:t xml:space="preserve"> по дисциплине “</w:t>
      </w:r>
      <w:r w:rsidR="00325B14">
        <w:rPr>
          <w:color w:val="000000"/>
          <w:sz w:val="28"/>
          <w:szCs w:val="28"/>
          <w:lang w:val="tt-RU"/>
        </w:rPr>
        <w:t>Основы научно-богословской деятельности</w:t>
      </w:r>
      <w:r>
        <w:rPr>
          <w:color w:val="000000"/>
          <w:sz w:val="28"/>
          <w:szCs w:val="28"/>
          <w:lang w:val="tt-RU"/>
        </w:rPr>
        <w:t>”</w:t>
      </w:r>
      <w:r w:rsidRPr="00053066">
        <w:rPr>
          <w:color w:val="000000"/>
          <w:sz w:val="28"/>
          <w:szCs w:val="28"/>
          <w:lang w:val="tt-RU"/>
        </w:rPr>
        <w:t xml:space="preserve"> включает в себя следующее: </w:t>
      </w:r>
    </w:p>
    <w:p w14:paraId="6BEA52FE" w14:textId="77777777" w:rsidR="00037ADE" w:rsidRDefault="00037ADE" w:rsidP="00244BB4">
      <w:pPr>
        <w:pStyle w:val="af0"/>
        <w:spacing w:after="0"/>
        <w:ind w:firstLine="709"/>
        <w:jc w:val="both"/>
        <w:rPr>
          <w:color w:val="000000"/>
          <w:sz w:val="28"/>
          <w:szCs w:val="28"/>
        </w:rPr>
      </w:pPr>
      <w:r>
        <w:rPr>
          <w:color w:val="000000"/>
          <w:sz w:val="28"/>
          <w:szCs w:val="28"/>
        </w:rPr>
        <w:t>- повторение пройденных тем;</w:t>
      </w:r>
    </w:p>
    <w:p w14:paraId="177EBCCF" w14:textId="77777777" w:rsidR="0094358A" w:rsidRPr="0094358A" w:rsidRDefault="0094358A" w:rsidP="00244BB4">
      <w:pPr>
        <w:pStyle w:val="af0"/>
        <w:spacing w:after="0"/>
        <w:ind w:firstLine="709"/>
        <w:jc w:val="both"/>
        <w:rPr>
          <w:color w:val="000000"/>
          <w:sz w:val="28"/>
          <w:szCs w:val="28"/>
        </w:rPr>
      </w:pPr>
      <w:r w:rsidRPr="0094358A">
        <w:rPr>
          <w:color w:val="000000"/>
          <w:sz w:val="28"/>
          <w:szCs w:val="28"/>
        </w:rPr>
        <w:t xml:space="preserve">- </w:t>
      </w:r>
      <w:r>
        <w:rPr>
          <w:sz w:val="28"/>
          <w:szCs w:val="28"/>
        </w:rPr>
        <w:t>р</w:t>
      </w:r>
      <w:r w:rsidRPr="0094358A">
        <w:rPr>
          <w:sz w:val="28"/>
          <w:szCs w:val="28"/>
        </w:rPr>
        <w:t>абота с научной литературой</w:t>
      </w:r>
      <w:r>
        <w:rPr>
          <w:sz w:val="28"/>
          <w:szCs w:val="28"/>
        </w:rPr>
        <w:t>;</w:t>
      </w:r>
    </w:p>
    <w:p w14:paraId="741DFF47" w14:textId="2FA0357F" w:rsidR="00037ADE" w:rsidRDefault="00037ADE" w:rsidP="00244BB4">
      <w:pPr>
        <w:pStyle w:val="af0"/>
        <w:spacing w:after="0"/>
        <w:ind w:firstLine="709"/>
        <w:jc w:val="both"/>
        <w:rPr>
          <w:color w:val="000000"/>
          <w:sz w:val="28"/>
          <w:szCs w:val="28"/>
        </w:rPr>
      </w:pPr>
      <w:r>
        <w:rPr>
          <w:color w:val="000000"/>
          <w:sz w:val="28"/>
          <w:szCs w:val="28"/>
        </w:rPr>
        <w:t>- под</w:t>
      </w:r>
      <w:r w:rsidR="00325B14">
        <w:rPr>
          <w:color w:val="000000"/>
          <w:sz w:val="28"/>
          <w:szCs w:val="28"/>
        </w:rPr>
        <w:t>готовка к практическим занятиям.</w:t>
      </w:r>
    </w:p>
    <w:p w14:paraId="1790AC20"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sidR="001B7B21">
        <w:rPr>
          <w:rFonts w:eastAsia="Calibri"/>
          <w:b/>
          <w:sz w:val="28"/>
          <w:szCs w:val="28"/>
          <w:u w:val="single"/>
          <w:lang w:eastAsia="en-US"/>
        </w:rPr>
        <w:t>для освоения дисциплины</w:t>
      </w:r>
    </w:p>
    <w:p w14:paraId="2427FC27" w14:textId="77777777" w:rsidR="00D155F4" w:rsidRPr="00F01B18" w:rsidRDefault="00D155F4" w:rsidP="00D155F4">
      <w:pPr>
        <w:ind w:firstLine="567"/>
        <w:jc w:val="both"/>
        <w:rPr>
          <w:rFonts w:eastAsia="Calibri"/>
          <w:b/>
          <w:sz w:val="28"/>
          <w:szCs w:val="28"/>
          <w:u w:val="single"/>
          <w:lang w:eastAsia="en-US"/>
        </w:rPr>
      </w:pPr>
      <w:r w:rsidRPr="00325B14">
        <w:rPr>
          <w:rFonts w:eastAsia="Calibri"/>
          <w:b/>
          <w:sz w:val="28"/>
          <w:szCs w:val="28"/>
          <w:lang w:eastAsia="en-US"/>
        </w:rPr>
        <w:t>О</w:t>
      </w:r>
      <w:r w:rsidRPr="00F01B18">
        <w:rPr>
          <w:rFonts w:eastAsia="Calibri"/>
          <w:b/>
          <w:sz w:val="28"/>
          <w:szCs w:val="28"/>
          <w:u w:val="single"/>
          <w:lang w:eastAsia="en-US"/>
        </w:rPr>
        <w:t>сновная литература</w:t>
      </w:r>
    </w:p>
    <w:p w14:paraId="2D01244F" w14:textId="16D11FAA" w:rsidR="00FA561C" w:rsidRPr="00530D44" w:rsidRDefault="00C60994" w:rsidP="004C6722">
      <w:pPr>
        <w:numPr>
          <w:ilvl w:val="0"/>
          <w:numId w:val="1"/>
        </w:numPr>
        <w:rPr>
          <w:sz w:val="28"/>
          <w:szCs w:val="28"/>
        </w:rPr>
      </w:pPr>
      <w:proofErr w:type="spellStart"/>
      <w:r w:rsidRPr="00530D44">
        <w:rPr>
          <w:sz w:val="28"/>
          <w:szCs w:val="28"/>
          <w:shd w:val="clear" w:color="auto" w:fill="FFFFFF"/>
        </w:rPr>
        <w:t>Шагавиев</w:t>
      </w:r>
      <w:proofErr w:type="spellEnd"/>
      <w:r w:rsidRPr="00530D44">
        <w:rPr>
          <w:sz w:val="28"/>
          <w:szCs w:val="28"/>
          <w:shd w:val="clear" w:color="auto" w:fill="FFFFFF"/>
        </w:rPr>
        <w:t xml:space="preserve">, Д. А. Основы исламского источниковедения : учебное пособие / Д. А. </w:t>
      </w:r>
      <w:proofErr w:type="spellStart"/>
      <w:r w:rsidRPr="00530D44">
        <w:rPr>
          <w:sz w:val="28"/>
          <w:szCs w:val="28"/>
          <w:shd w:val="clear" w:color="auto" w:fill="FFFFFF"/>
        </w:rPr>
        <w:t>Шагавиев</w:t>
      </w:r>
      <w:proofErr w:type="spellEnd"/>
      <w:r w:rsidRPr="00530D44">
        <w:rPr>
          <w:sz w:val="28"/>
          <w:szCs w:val="28"/>
          <w:shd w:val="clear" w:color="auto" w:fill="FFFFFF"/>
        </w:rPr>
        <w:t xml:space="preserve">. - Казань : КФУ, 2016. - 128 с. - Текст : электронный. - URL: </w:t>
      </w:r>
      <w:hyperlink r:id="rId8" w:history="1">
        <w:r w:rsidR="00742906" w:rsidRPr="00A657B6">
          <w:rPr>
            <w:rStyle w:val="af"/>
            <w:sz w:val="28"/>
            <w:szCs w:val="28"/>
            <w:shd w:val="clear" w:color="auto" w:fill="FFFFFF"/>
          </w:rPr>
          <w:t>https://znanium.com/catalog/produc</w:t>
        </w:r>
        <w:r w:rsidR="00742906" w:rsidRPr="00A657B6">
          <w:rPr>
            <w:rStyle w:val="af"/>
            <w:sz w:val="28"/>
            <w:szCs w:val="28"/>
            <w:shd w:val="clear" w:color="auto" w:fill="FFFFFF"/>
          </w:rPr>
          <w:t>t</w:t>
        </w:r>
        <w:r w:rsidR="00742906" w:rsidRPr="00A657B6">
          <w:rPr>
            <w:rStyle w:val="af"/>
            <w:sz w:val="28"/>
            <w:szCs w:val="28"/>
            <w:shd w:val="clear" w:color="auto" w:fill="FFFFFF"/>
          </w:rPr>
          <w:t>/1217544</w:t>
        </w:r>
      </w:hyperlink>
      <w:r w:rsidR="00742906">
        <w:rPr>
          <w:sz w:val="28"/>
          <w:szCs w:val="28"/>
          <w:shd w:val="clear" w:color="auto" w:fill="FFFFFF"/>
        </w:rPr>
        <w:t xml:space="preserve"> </w:t>
      </w:r>
    </w:p>
    <w:p w14:paraId="1FDAB0C2" w14:textId="77777777" w:rsidR="00757556" w:rsidRPr="00530D44" w:rsidRDefault="0008323B" w:rsidP="0008323B">
      <w:pPr>
        <w:ind w:left="284" w:firstLine="283"/>
        <w:jc w:val="both"/>
        <w:rPr>
          <w:b/>
          <w:bCs/>
          <w:sz w:val="28"/>
          <w:szCs w:val="28"/>
          <w:u w:val="single"/>
        </w:rPr>
      </w:pPr>
      <w:r w:rsidRPr="00530D44">
        <w:rPr>
          <w:b/>
          <w:bCs/>
          <w:sz w:val="28"/>
          <w:szCs w:val="28"/>
          <w:u w:val="single"/>
        </w:rPr>
        <w:t>Д</w:t>
      </w:r>
      <w:r w:rsidR="00757556" w:rsidRPr="00530D44">
        <w:rPr>
          <w:b/>
          <w:bCs/>
          <w:sz w:val="28"/>
          <w:szCs w:val="28"/>
          <w:u w:val="single"/>
        </w:rPr>
        <w:t>ополнительная литература:</w:t>
      </w:r>
    </w:p>
    <w:p w14:paraId="63584585" w14:textId="7FE0DC59" w:rsidR="00DD6E65" w:rsidRPr="00530D44" w:rsidRDefault="00742906" w:rsidP="004B6ECA">
      <w:pPr>
        <w:numPr>
          <w:ilvl w:val="0"/>
          <w:numId w:val="1"/>
        </w:numPr>
        <w:jc w:val="both"/>
        <w:rPr>
          <w:sz w:val="28"/>
          <w:szCs w:val="28"/>
        </w:rPr>
      </w:pPr>
      <w:r w:rsidRPr="00742906">
        <w:rPr>
          <w:color w:val="001329"/>
          <w:sz w:val="28"/>
          <w:szCs w:val="28"/>
          <w:shd w:val="clear" w:color="auto" w:fill="FFFFFF"/>
        </w:rPr>
        <w:t xml:space="preserve">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ISBN 978-5-00091-444-1. - Текст : электронный. - URL: </w:t>
      </w:r>
      <w:hyperlink r:id="rId9" w:history="1">
        <w:r w:rsidRPr="00A657B6">
          <w:rPr>
            <w:rStyle w:val="af"/>
            <w:sz w:val="28"/>
            <w:szCs w:val="28"/>
            <w:shd w:val="clear" w:color="auto" w:fill="FFFFFF"/>
          </w:rPr>
          <w:t>https://znanium.ru/catalog/product/1913858</w:t>
        </w:r>
      </w:hyperlink>
      <w:r>
        <w:rPr>
          <w:color w:val="001329"/>
          <w:sz w:val="28"/>
          <w:szCs w:val="28"/>
          <w:shd w:val="clear" w:color="auto" w:fill="FFFFFF"/>
        </w:rPr>
        <w:t xml:space="preserve"> </w:t>
      </w:r>
      <w:r w:rsidRPr="00742906">
        <w:rPr>
          <w:color w:val="001329"/>
          <w:sz w:val="28"/>
          <w:szCs w:val="28"/>
          <w:shd w:val="clear" w:color="auto" w:fill="FFFFFF"/>
        </w:rPr>
        <w:t>. – Режим доступа: по подписке.</w:t>
      </w:r>
    </w:p>
    <w:p w14:paraId="79904189" w14:textId="77777777" w:rsidR="00D155F4" w:rsidRPr="00530D44" w:rsidRDefault="00D155F4" w:rsidP="00D155F4">
      <w:pPr>
        <w:ind w:firstLine="567"/>
        <w:jc w:val="both"/>
        <w:rPr>
          <w:rFonts w:eastAsia="Calibri"/>
          <w:b/>
          <w:sz w:val="28"/>
          <w:szCs w:val="28"/>
          <w:u w:val="single"/>
          <w:lang w:eastAsia="en-US"/>
        </w:rPr>
      </w:pPr>
      <w:r w:rsidRPr="00530D44">
        <w:rPr>
          <w:rFonts w:eastAsia="Calibri"/>
          <w:b/>
          <w:sz w:val="28"/>
          <w:szCs w:val="28"/>
          <w:u w:val="single"/>
          <w:lang w:eastAsia="en-US"/>
        </w:rPr>
        <w:t>Перечень учебно-методического обеспечения для самостоятельной работы об</w:t>
      </w:r>
      <w:r w:rsidR="001B7B21" w:rsidRPr="00530D44">
        <w:rPr>
          <w:rFonts w:eastAsia="Calibri"/>
          <w:b/>
          <w:sz w:val="28"/>
          <w:szCs w:val="28"/>
          <w:u w:val="single"/>
          <w:lang w:eastAsia="en-US"/>
        </w:rPr>
        <w:t xml:space="preserve">учающихся по дисциплине </w:t>
      </w:r>
    </w:p>
    <w:p w14:paraId="056F310C" w14:textId="29F1347B" w:rsidR="00631E5B" w:rsidRPr="00CF0E81" w:rsidRDefault="006B47FA" w:rsidP="00631E5B">
      <w:pPr>
        <w:widowControl w:val="0"/>
        <w:numPr>
          <w:ilvl w:val="0"/>
          <w:numId w:val="2"/>
        </w:numPr>
        <w:autoSpaceDE w:val="0"/>
        <w:autoSpaceDN w:val="0"/>
        <w:adjustRightInd w:val="0"/>
        <w:rPr>
          <w:sz w:val="28"/>
          <w:szCs w:val="28"/>
        </w:rPr>
      </w:pPr>
      <w:proofErr w:type="spellStart"/>
      <w:r w:rsidRPr="00CF0E81">
        <w:rPr>
          <w:sz w:val="28"/>
          <w:szCs w:val="28"/>
          <w:shd w:val="clear" w:color="auto" w:fill="FFFFFF"/>
        </w:rPr>
        <w:t>Космин</w:t>
      </w:r>
      <w:proofErr w:type="spellEnd"/>
      <w:r w:rsidRPr="00CF0E81">
        <w:rPr>
          <w:sz w:val="28"/>
          <w:szCs w:val="28"/>
          <w:shd w:val="clear" w:color="auto" w:fill="FFFFFF"/>
        </w:rPr>
        <w:t xml:space="preserve">, В. В. Основы научных исследований (Общий курс) : учебное пособие / В.В. </w:t>
      </w:r>
      <w:proofErr w:type="spellStart"/>
      <w:r w:rsidRPr="00CF0E81">
        <w:rPr>
          <w:sz w:val="28"/>
          <w:szCs w:val="28"/>
          <w:shd w:val="clear" w:color="auto" w:fill="FFFFFF"/>
        </w:rPr>
        <w:t>Космин</w:t>
      </w:r>
      <w:proofErr w:type="spellEnd"/>
      <w:r w:rsidRPr="00CF0E81">
        <w:rPr>
          <w:sz w:val="28"/>
          <w:szCs w:val="28"/>
          <w:shd w:val="clear" w:color="auto" w:fill="FFFFFF"/>
        </w:rPr>
        <w:t xml:space="preserve">. — 4-е изд., </w:t>
      </w:r>
      <w:proofErr w:type="spellStart"/>
      <w:r w:rsidRPr="00CF0E81">
        <w:rPr>
          <w:sz w:val="28"/>
          <w:szCs w:val="28"/>
          <w:shd w:val="clear" w:color="auto" w:fill="FFFFFF"/>
        </w:rPr>
        <w:t>перераб</w:t>
      </w:r>
      <w:proofErr w:type="spellEnd"/>
      <w:r w:rsidRPr="00CF0E81">
        <w:rPr>
          <w:sz w:val="28"/>
          <w:szCs w:val="28"/>
          <w:shd w:val="clear" w:color="auto" w:fill="FFFFFF"/>
        </w:rPr>
        <w:t xml:space="preserve">. и доп. — Москва : РИОР : ИНФРА-М, 2021. — 238 с. + Доп. материалы [Электронный ресурс]. — (Высшее образование). — </w:t>
      </w:r>
      <w:proofErr w:type="spellStart"/>
      <w:r w:rsidRPr="00CF0E81">
        <w:rPr>
          <w:sz w:val="28"/>
          <w:szCs w:val="28"/>
          <w:shd w:val="clear" w:color="auto" w:fill="FFFFFF"/>
        </w:rPr>
        <w:t>DOI:https</w:t>
      </w:r>
      <w:proofErr w:type="spellEnd"/>
      <w:r w:rsidRPr="00CF0E81">
        <w:rPr>
          <w:sz w:val="28"/>
          <w:szCs w:val="28"/>
          <w:shd w:val="clear" w:color="auto" w:fill="FFFFFF"/>
        </w:rPr>
        <w:t xml:space="preserve">://doi.org/10.12737/1753-1. - ISBN 978-5-369-01753-1. - Текст : электронный. - URL: </w:t>
      </w:r>
      <w:hyperlink r:id="rId10" w:history="1">
        <w:r w:rsidR="00742906" w:rsidRPr="00A657B6">
          <w:rPr>
            <w:rStyle w:val="af"/>
            <w:sz w:val="28"/>
            <w:szCs w:val="28"/>
            <w:shd w:val="clear" w:color="auto" w:fill="FFFFFF"/>
          </w:rPr>
          <w:t>https://znanium.com/catalog/pr</w:t>
        </w:r>
        <w:r w:rsidR="00742906" w:rsidRPr="00A657B6">
          <w:rPr>
            <w:rStyle w:val="af"/>
            <w:sz w:val="28"/>
            <w:szCs w:val="28"/>
            <w:shd w:val="clear" w:color="auto" w:fill="FFFFFF"/>
          </w:rPr>
          <w:t>o</w:t>
        </w:r>
        <w:r w:rsidR="00742906" w:rsidRPr="00A657B6">
          <w:rPr>
            <w:rStyle w:val="af"/>
            <w:sz w:val="28"/>
            <w:szCs w:val="28"/>
            <w:shd w:val="clear" w:color="auto" w:fill="FFFFFF"/>
          </w:rPr>
          <w:t>duct/1245074</w:t>
        </w:r>
      </w:hyperlink>
      <w:r w:rsidR="00742906">
        <w:rPr>
          <w:sz w:val="28"/>
          <w:szCs w:val="28"/>
          <w:shd w:val="clear" w:color="auto" w:fill="FFFFFF"/>
        </w:rPr>
        <w:t xml:space="preserve"> </w:t>
      </w:r>
    </w:p>
    <w:p w14:paraId="2D84452A" w14:textId="0F9A860B" w:rsidR="008F1143" w:rsidRPr="00CF0E81" w:rsidRDefault="008F1143" w:rsidP="00631E5B">
      <w:pPr>
        <w:numPr>
          <w:ilvl w:val="0"/>
          <w:numId w:val="2"/>
        </w:numPr>
        <w:jc w:val="both"/>
        <w:rPr>
          <w:sz w:val="28"/>
          <w:szCs w:val="28"/>
          <w:shd w:val="clear" w:color="auto" w:fill="FFFFFF"/>
        </w:rPr>
      </w:pPr>
      <w:r w:rsidRPr="00CF0E81">
        <w:rPr>
          <w:sz w:val="28"/>
          <w:szCs w:val="28"/>
          <w:shd w:val="clear" w:color="auto" w:fill="FFFFFF"/>
        </w:rPr>
        <w:t xml:space="preserve">Арабское источниковедение: учебное пособие (на арабском языке) / </w:t>
      </w:r>
      <w:proofErr w:type="spellStart"/>
      <w:r w:rsidRPr="00CF0E81">
        <w:rPr>
          <w:sz w:val="28"/>
          <w:szCs w:val="28"/>
          <w:shd w:val="clear" w:color="auto" w:fill="FFFFFF"/>
        </w:rPr>
        <w:t>подг</w:t>
      </w:r>
      <w:proofErr w:type="spellEnd"/>
      <w:r w:rsidRPr="00CF0E81">
        <w:rPr>
          <w:sz w:val="28"/>
          <w:szCs w:val="28"/>
          <w:shd w:val="clear" w:color="auto" w:fill="FFFFFF"/>
        </w:rPr>
        <w:t xml:space="preserve">. Д.А. </w:t>
      </w:r>
      <w:proofErr w:type="spellStart"/>
      <w:r w:rsidRPr="00CF0E81">
        <w:rPr>
          <w:sz w:val="28"/>
          <w:szCs w:val="28"/>
          <w:shd w:val="clear" w:color="auto" w:fill="FFFFFF"/>
        </w:rPr>
        <w:t>Шагавиев</w:t>
      </w:r>
      <w:proofErr w:type="spellEnd"/>
      <w:r w:rsidRPr="00CF0E81">
        <w:rPr>
          <w:sz w:val="28"/>
          <w:szCs w:val="28"/>
          <w:shd w:val="clear" w:color="auto" w:fill="FFFFFF"/>
        </w:rPr>
        <w:t xml:space="preserve">. - Казань: </w:t>
      </w:r>
      <w:proofErr w:type="spellStart"/>
      <w:r w:rsidRPr="00CF0E81">
        <w:rPr>
          <w:sz w:val="28"/>
          <w:szCs w:val="28"/>
          <w:shd w:val="clear" w:color="auto" w:fill="FFFFFF"/>
        </w:rPr>
        <w:t>Хузур</w:t>
      </w:r>
      <w:proofErr w:type="spellEnd"/>
      <w:r w:rsidRPr="00CF0E81">
        <w:rPr>
          <w:sz w:val="28"/>
          <w:szCs w:val="28"/>
          <w:shd w:val="clear" w:color="auto" w:fill="FFFFFF"/>
        </w:rPr>
        <w:t>-Спокойствие, 2015. - 68 с.</w:t>
      </w:r>
    </w:p>
    <w:p w14:paraId="6B85C6D5" w14:textId="0A285E12" w:rsidR="00ED6FF2" w:rsidRDefault="00ED6FF2" w:rsidP="00530D44">
      <w:pPr>
        <w:pStyle w:val="a4"/>
        <w:ind w:left="720"/>
        <w:rPr>
          <w:sz w:val="28"/>
          <w:szCs w:val="28"/>
        </w:rPr>
      </w:pPr>
    </w:p>
    <w:p w14:paraId="79F3E487" w14:textId="49AD99CD" w:rsidR="00D155F4"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lastRenderedPageBreak/>
        <w:t xml:space="preserve">Перечень ресурсов информационно-телекоммуникационной сети "Интернет" (далее - сеть "Интернет"), необходимых для освоения дисциплины </w:t>
      </w:r>
    </w:p>
    <w:p w14:paraId="379FDA04" w14:textId="38AC5E89" w:rsidR="001E7A51" w:rsidRPr="0088523F" w:rsidRDefault="001E7A51" w:rsidP="001E7A51">
      <w:pPr>
        <w:ind w:firstLine="567"/>
        <w:jc w:val="both"/>
        <w:rPr>
          <w:rStyle w:val="af"/>
          <w:color w:val="auto"/>
          <w:sz w:val="28"/>
          <w:szCs w:val="28"/>
        </w:rPr>
      </w:pPr>
      <w:hyperlink r:id="rId11" w:history="1">
        <w:r w:rsidRPr="0088523F">
          <w:rPr>
            <w:rStyle w:val="af"/>
            <w:color w:val="auto"/>
            <w:sz w:val="28"/>
            <w:szCs w:val="28"/>
          </w:rPr>
          <w:t>http://darul-kutub.com/</w:t>
        </w:r>
      </w:hyperlink>
    </w:p>
    <w:p w14:paraId="12364C4E"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4819FAB7" w14:textId="77777777" w:rsidR="00D155F4" w:rsidRPr="00F01B18" w:rsidRDefault="00B93AEA" w:rsidP="00D155F4">
      <w:pPr>
        <w:ind w:firstLine="567"/>
        <w:jc w:val="both"/>
        <w:rPr>
          <w:rFonts w:eastAsia="Calibri"/>
          <w:i/>
          <w:sz w:val="28"/>
          <w:szCs w:val="28"/>
          <w:lang w:eastAsia="en-US"/>
        </w:rPr>
      </w:pPr>
      <w:r>
        <w:rPr>
          <w:rFonts w:eastAsia="Calibri"/>
          <w:i/>
          <w:sz w:val="28"/>
          <w:szCs w:val="28"/>
          <w:lang w:eastAsia="en-US"/>
        </w:rPr>
        <w:t>-</w:t>
      </w:r>
    </w:p>
    <w:p w14:paraId="27B42908" w14:textId="77777777" w:rsidR="00D155F4" w:rsidRPr="00F01B18" w:rsidRDefault="00D155F4" w:rsidP="00D155F4">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4596D69F" w14:textId="77777777" w:rsidR="00D155F4" w:rsidRPr="00F01B18" w:rsidRDefault="00B93AEA" w:rsidP="00D155F4">
      <w:pPr>
        <w:ind w:firstLine="567"/>
        <w:jc w:val="both"/>
        <w:rPr>
          <w:rFonts w:eastAsia="Calibri"/>
          <w:b/>
          <w:i/>
          <w:sz w:val="28"/>
          <w:szCs w:val="28"/>
          <w:u w:val="single"/>
          <w:lang w:eastAsia="en-US"/>
        </w:rPr>
      </w:pPr>
      <w:r>
        <w:rPr>
          <w:rFonts w:eastAsia="Calibri"/>
          <w:i/>
          <w:sz w:val="28"/>
          <w:szCs w:val="28"/>
          <w:lang w:eastAsia="en-US"/>
        </w:rPr>
        <w:t>проектор</w:t>
      </w:r>
    </w:p>
    <w:p w14:paraId="75DE86C3" w14:textId="77777777" w:rsidR="005F44E4" w:rsidRDefault="005F44E4" w:rsidP="00D155F4">
      <w:pPr>
        <w:ind w:firstLine="567"/>
        <w:jc w:val="both"/>
        <w:rPr>
          <w:rFonts w:eastAsia="Calibri"/>
          <w:b/>
          <w:sz w:val="28"/>
          <w:szCs w:val="28"/>
          <w:u w:val="single"/>
          <w:lang w:eastAsia="en-US"/>
        </w:rPr>
      </w:pPr>
    </w:p>
    <w:p w14:paraId="0C218717" w14:textId="77777777" w:rsidR="005F44E4" w:rsidRDefault="005F44E4" w:rsidP="00D155F4">
      <w:pPr>
        <w:ind w:firstLine="567"/>
        <w:jc w:val="both"/>
        <w:rPr>
          <w:rFonts w:eastAsia="Calibri"/>
          <w:b/>
          <w:sz w:val="28"/>
          <w:szCs w:val="28"/>
          <w:u w:val="single"/>
          <w:lang w:eastAsia="en-US"/>
        </w:rPr>
      </w:pPr>
    </w:p>
    <w:p w14:paraId="46B46CE0" w14:textId="7D482CEE" w:rsidR="00D155F4" w:rsidRPr="00F01B18" w:rsidRDefault="00D155F4" w:rsidP="005F44E4">
      <w:pPr>
        <w:ind w:firstLine="567"/>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sidR="005F44E4">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12C1A26C" w14:textId="77777777" w:rsidR="00D155F4" w:rsidRPr="00F01B18" w:rsidRDefault="00D155F4" w:rsidP="005F44E4">
      <w:pPr>
        <w:ind w:firstLine="567"/>
        <w:jc w:val="center"/>
        <w:rPr>
          <w:rFonts w:eastAsia="Calibri"/>
          <w:b/>
          <w:sz w:val="28"/>
          <w:szCs w:val="28"/>
          <w:u w:val="single"/>
          <w:lang w:eastAsia="en-US"/>
        </w:rPr>
      </w:pPr>
    </w:p>
    <w:p w14:paraId="2980C2EE" w14:textId="77777777" w:rsidR="0091764E" w:rsidRPr="00B87ED7" w:rsidRDefault="0091764E" w:rsidP="0091764E">
      <w:pPr>
        <w:ind w:firstLine="567"/>
        <w:jc w:val="both"/>
        <w:rPr>
          <w:rFonts w:eastAsia="Calibri"/>
          <w:b/>
          <w:sz w:val="28"/>
          <w:szCs w:val="28"/>
          <w:lang w:eastAsia="en-US"/>
        </w:rPr>
      </w:pPr>
      <w:r w:rsidRPr="00B87ED7">
        <w:rPr>
          <w:rFonts w:eastAsia="Calibri"/>
          <w:b/>
          <w:sz w:val="28"/>
          <w:szCs w:val="28"/>
          <w:lang w:eastAsia="en-US"/>
        </w:rPr>
        <w:t>Перечень компетенций с указанием этапов их формирования в процессе освоения образовательной программы в рамках учебной дисциплины</w:t>
      </w:r>
    </w:p>
    <w:p w14:paraId="4BC2F90E" w14:textId="77777777" w:rsidR="0091764E" w:rsidRDefault="0091764E" w:rsidP="0091764E">
      <w:pPr>
        <w:ind w:firstLine="567"/>
        <w:jc w:val="both"/>
        <w:rPr>
          <w:rFonts w:eastAsia="Calibri"/>
          <w:b/>
          <w:sz w:val="28"/>
          <w:szCs w:val="28"/>
          <w:u w:val="single"/>
          <w:lang w:eastAsia="en-US"/>
        </w:rPr>
      </w:pPr>
    </w:p>
    <w:p w14:paraId="11D96AB3" w14:textId="77777777" w:rsidR="00A7015C" w:rsidRPr="00F01B18" w:rsidRDefault="0091764E" w:rsidP="0091764E">
      <w:pPr>
        <w:ind w:firstLine="567"/>
        <w:jc w:val="both"/>
        <w:rPr>
          <w:rFonts w:eastAsia="Calibri"/>
          <w:b/>
          <w:sz w:val="28"/>
          <w:szCs w:val="28"/>
          <w:lang w:eastAsia="en-US"/>
        </w:rPr>
      </w:pPr>
      <w:r w:rsidRPr="005871C9">
        <w:rPr>
          <w:rFonts w:eastAsia="Calibri"/>
          <w:bCs/>
          <w:sz w:val="28"/>
          <w:szCs w:val="28"/>
          <w:lang w:eastAsia="en-US"/>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851"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253"/>
        <w:gridCol w:w="4394"/>
      </w:tblGrid>
      <w:tr w:rsidR="00D155F4" w:rsidRPr="00F01B18" w14:paraId="4D01A2EA" w14:textId="77777777" w:rsidTr="004C33E4">
        <w:tc>
          <w:tcPr>
            <w:tcW w:w="1204" w:type="dxa"/>
            <w:shd w:val="clear" w:color="auto" w:fill="auto"/>
          </w:tcPr>
          <w:p w14:paraId="5CDF1BFC"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Группа компетенции</w:t>
            </w:r>
          </w:p>
        </w:tc>
        <w:tc>
          <w:tcPr>
            <w:tcW w:w="4253" w:type="dxa"/>
            <w:shd w:val="clear" w:color="auto" w:fill="auto"/>
          </w:tcPr>
          <w:p w14:paraId="76416CE8"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Результаты освоения ОПОП Содержание компетенций</w:t>
            </w:r>
          </w:p>
        </w:tc>
        <w:tc>
          <w:tcPr>
            <w:tcW w:w="4394" w:type="dxa"/>
            <w:shd w:val="clear" w:color="auto" w:fill="auto"/>
          </w:tcPr>
          <w:p w14:paraId="46FC02BB"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Перечень планируемых результатов обучения по дисциплине</w:t>
            </w:r>
          </w:p>
        </w:tc>
      </w:tr>
      <w:tr w:rsidR="00D155F4" w:rsidRPr="00F01B18" w14:paraId="07FE4D45" w14:textId="77777777" w:rsidTr="004C33E4">
        <w:tc>
          <w:tcPr>
            <w:tcW w:w="1204" w:type="dxa"/>
            <w:shd w:val="clear" w:color="auto" w:fill="auto"/>
          </w:tcPr>
          <w:p w14:paraId="52D3C2D3" w14:textId="44C7E0B4" w:rsidR="00D155F4" w:rsidRPr="00F01B18" w:rsidRDefault="000723DC" w:rsidP="00BD3A14">
            <w:pPr>
              <w:tabs>
                <w:tab w:val="left" w:pos="180"/>
              </w:tabs>
              <w:autoSpaceDE w:val="0"/>
              <w:autoSpaceDN w:val="0"/>
              <w:adjustRightInd w:val="0"/>
              <w:jc w:val="center"/>
              <w:rPr>
                <w:b/>
                <w:bCs/>
                <w:sz w:val="28"/>
                <w:szCs w:val="28"/>
              </w:rPr>
            </w:pPr>
            <w:r w:rsidRPr="00F47DB1">
              <w:rPr>
                <w:sz w:val="28"/>
                <w:szCs w:val="28"/>
              </w:rPr>
              <w:t>РК</w:t>
            </w:r>
          </w:p>
        </w:tc>
        <w:tc>
          <w:tcPr>
            <w:tcW w:w="4253" w:type="dxa"/>
            <w:shd w:val="clear" w:color="auto" w:fill="auto"/>
          </w:tcPr>
          <w:p w14:paraId="036ED9F6" w14:textId="77777777" w:rsidR="00B71556" w:rsidRPr="00B71556" w:rsidRDefault="00B71556" w:rsidP="00B71556">
            <w:pPr>
              <w:pStyle w:val="a4"/>
              <w:numPr>
                <w:ilvl w:val="0"/>
                <w:numId w:val="36"/>
              </w:numPr>
              <w:ind w:left="34" w:firstLine="326"/>
              <w:rPr>
                <w:sz w:val="28"/>
                <w:szCs w:val="28"/>
              </w:rPr>
            </w:pPr>
            <w:r w:rsidRPr="00B71556">
              <w:rPr>
                <w:sz w:val="28"/>
                <w:szCs w:val="28"/>
              </w:rPr>
              <w:t>знание ключевых канонических исламских источников и умение их анализировать с использованием методологии основных исламских наук;</w:t>
            </w:r>
          </w:p>
          <w:p w14:paraId="2FE82535" w14:textId="4EAC7667" w:rsidR="004C33E4" w:rsidRPr="00B71556" w:rsidRDefault="00B71556" w:rsidP="00B71556">
            <w:pPr>
              <w:pStyle w:val="a4"/>
              <w:numPr>
                <w:ilvl w:val="0"/>
                <w:numId w:val="36"/>
              </w:numPr>
              <w:ind w:left="34" w:firstLine="326"/>
              <w:rPr>
                <w:b/>
              </w:rPr>
            </w:pPr>
            <w:r w:rsidRPr="00B71556">
              <w:rPr>
                <w:sz w:val="28"/>
                <w:szCs w:val="28"/>
              </w:rPr>
              <w:t>способность к использованию научной и справочной литературы, библиографических источников и современных поисковых систем</w:t>
            </w:r>
          </w:p>
        </w:tc>
        <w:tc>
          <w:tcPr>
            <w:tcW w:w="4394" w:type="dxa"/>
            <w:shd w:val="clear" w:color="auto" w:fill="auto"/>
          </w:tcPr>
          <w:p w14:paraId="77E8265C" w14:textId="12C9BE66" w:rsidR="00D155F4" w:rsidRDefault="00D155F4" w:rsidP="00BD3A14">
            <w:pPr>
              <w:jc w:val="both"/>
              <w:rPr>
                <w:bCs/>
                <w:color w:val="000000"/>
                <w:sz w:val="28"/>
                <w:szCs w:val="28"/>
              </w:rPr>
            </w:pPr>
            <w:r w:rsidRPr="00F01B18">
              <w:rPr>
                <w:b/>
                <w:sz w:val="28"/>
                <w:szCs w:val="28"/>
              </w:rPr>
              <w:t>Знает:</w:t>
            </w:r>
            <w:r w:rsidRPr="00F01B18">
              <w:rPr>
                <w:sz w:val="28"/>
                <w:szCs w:val="28"/>
              </w:rPr>
              <w:t xml:space="preserve"> </w:t>
            </w:r>
            <w:r w:rsidR="00FC0109" w:rsidRPr="00394F3F">
              <w:rPr>
                <w:sz w:val="28"/>
                <w:szCs w:val="28"/>
              </w:rPr>
              <w:t xml:space="preserve">основные </w:t>
            </w:r>
            <w:r w:rsidR="0066303A">
              <w:rPr>
                <w:bCs/>
                <w:color w:val="000000"/>
                <w:sz w:val="28"/>
                <w:szCs w:val="28"/>
                <w:lang w:val="be-BY"/>
              </w:rPr>
              <w:t>канонические исламские источники и классификацию исламских наук</w:t>
            </w:r>
            <w:r w:rsidR="00FC0109">
              <w:rPr>
                <w:bCs/>
                <w:color w:val="000000"/>
                <w:sz w:val="28"/>
                <w:szCs w:val="28"/>
              </w:rPr>
              <w:t>;</w:t>
            </w:r>
          </w:p>
          <w:p w14:paraId="0B5BC0A2" w14:textId="5A16A527" w:rsidR="00B71556" w:rsidRPr="00394F3F" w:rsidRDefault="00B71556" w:rsidP="00BD3A14">
            <w:pPr>
              <w:jc w:val="both"/>
              <w:rPr>
                <w:sz w:val="28"/>
                <w:szCs w:val="28"/>
              </w:rPr>
            </w:pPr>
            <w:r w:rsidRPr="00091266">
              <w:rPr>
                <w:bCs/>
                <w:color w:val="000000"/>
                <w:sz w:val="28"/>
                <w:szCs w:val="28"/>
                <w:lang w:val="be-BY"/>
              </w:rPr>
              <w:t xml:space="preserve">методы </w:t>
            </w:r>
            <w:r>
              <w:rPr>
                <w:bCs/>
                <w:color w:val="000000"/>
                <w:sz w:val="28"/>
                <w:szCs w:val="28"/>
                <w:lang w:val="be-BY"/>
              </w:rPr>
              <w:t>и способы использования научной и справочной литературы, современных поисковых систем;</w:t>
            </w:r>
          </w:p>
          <w:p w14:paraId="20149BE6" w14:textId="438BD243" w:rsidR="00D155F4" w:rsidRDefault="00D155F4" w:rsidP="00BD3A14">
            <w:pPr>
              <w:jc w:val="both"/>
              <w:rPr>
                <w:rStyle w:val="FontStyle11"/>
                <w:color w:val="000000"/>
                <w:sz w:val="28"/>
                <w:szCs w:val="28"/>
              </w:rPr>
            </w:pPr>
            <w:r w:rsidRPr="006A3AE9">
              <w:rPr>
                <w:b/>
                <w:sz w:val="28"/>
                <w:szCs w:val="28"/>
              </w:rPr>
              <w:t>Умеет:</w:t>
            </w:r>
            <w:r w:rsidRPr="006A3AE9">
              <w:rPr>
                <w:sz w:val="28"/>
                <w:szCs w:val="28"/>
              </w:rPr>
              <w:t xml:space="preserve"> </w:t>
            </w:r>
            <w:r w:rsidR="0066303A">
              <w:rPr>
                <w:bCs/>
                <w:iCs/>
                <w:color w:val="000000"/>
                <w:sz w:val="28"/>
                <w:szCs w:val="28"/>
              </w:rPr>
              <w:t>анализировать канонические исламские источники с использованием методологии исламских наук</w:t>
            </w:r>
            <w:r w:rsidR="00FC0109" w:rsidRPr="006A3AE9">
              <w:rPr>
                <w:rStyle w:val="FontStyle11"/>
                <w:color w:val="000000"/>
                <w:sz w:val="28"/>
                <w:szCs w:val="28"/>
              </w:rPr>
              <w:t>;</w:t>
            </w:r>
            <w:r w:rsidR="00091266">
              <w:rPr>
                <w:rStyle w:val="FontStyle11"/>
                <w:color w:val="000000"/>
                <w:sz w:val="28"/>
                <w:szCs w:val="28"/>
              </w:rPr>
              <w:t xml:space="preserve"> </w:t>
            </w:r>
            <w:r w:rsidR="00091266" w:rsidRPr="006A3AE9">
              <w:rPr>
                <w:bCs/>
                <w:iCs/>
                <w:color w:val="000000"/>
                <w:sz w:val="28"/>
                <w:szCs w:val="28"/>
              </w:rPr>
              <w:t>выполнять профессиональную и богослужебную деятельность</w:t>
            </w:r>
            <w:r w:rsidR="00091266" w:rsidRPr="006A3AE9">
              <w:rPr>
                <w:rStyle w:val="FontStyle11"/>
                <w:color w:val="000000"/>
                <w:sz w:val="28"/>
                <w:szCs w:val="28"/>
              </w:rPr>
              <w:t>;</w:t>
            </w:r>
          </w:p>
          <w:p w14:paraId="34D105C9" w14:textId="51D7CEE1" w:rsidR="00B71556" w:rsidRPr="006A3AE9" w:rsidRDefault="00B71556" w:rsidP="00BD3A14">
            <w:pPr>
              <w:jc w:val="both"/>
              <w:rPr>
                <w:sz w:val="28"/>
                <w:szCs w:val="28"/>
              </w:rPr>
            </w:pPr>
            <w:r>
              <w:rPr>
                <w:bCs/>
                <w:iCs/>
                <w:color w:val="000000"/>
                <w:sz w:val="28"/>
                <w:szCs w:val="28"/>
              </w:rPr>
              <w:t>использовать научную и справочную литературу, современные поисковые системы</w:t>
            </w:r>
            <w:r w:rsidRPr="00091266">
              <w:rPr>
                <w:bCs/>
                <w:color w:val="000000"/>
                <w:sz w:val="28"/>
                <w:szCs w:val="28"/>
                <w:lang w:val="be-BY"/>
              </w:rPr>
              <w:t>;</w:t>
            </w:r>
          </w:p>
          <w:p w14:paraId="51AD7F6D" w14:textId="494FFD08" w:rsidR="00D155F4" w:rsidRPr="00F01B18" w:rsidRDefault="00D155F4" w:rsidP="0066303A">
            <w:pPr>
              <w:jc w:val="both"/>
              <w:rPr>
                <w:sz w:val="28"/>
                <w:szCs w:val="28"/>
              </w:rPr>
            </w:pPr>
            <w:r w:rsidRPr="006A3AE9">
              <w:rPr>
                <w:b/>
                <w:sz w:val="28"/>
                <w:szCs w:val="28"/>
              </w:rPr>
              <w:t xml:space="preserve">Владеет: </w:t>
            </w:r>
            <w:r w:rsidR="00FC0109" w:rsidRPr="00394F3F">
              <w:rPr>
                <w:bCs/>
                <w:sz w:val="28"/>
                <w:szCs w:val="28"/>
              </w:rPr>
              <w:t>навыками</w:t>
            </w:r>
            <w:r w:rsidR="00FC0109">
              <w:rPr>
                <w:b/>
                <w:sz w:val="28"/>
                <w:szCs w:val="28"/>
              </w:rPr>
              <w:t xml:space="preserve"> </w:t>
            </w:r>
            <w:r w:rsidR="0066303A">
              <w:rPr>
                <w:bCs/>
                <w:sz w:val="28"/>
                <w:szCs w:val="28"/>
              </w:rPr>
              <w:t xml:space="preserve">анализа основных канонических </w:t>
            </w:r>
            <w:r w:rsidR="0066303A">
              <w:rPr>
                <w:bCs/>
                <w:sz w:val="28"/>
                <w:szCs w:val="28"/>
              </w:rPr>
              <w:lastRenderedPageBreak/>
              <w:t>источников ислама</w:t>
            </w:r>
            <w:r w:rsidR="00FC0109">
              <w:rPr>
                <w:bCs/>
                <w:iCs/>
                <w:color w:val="000000"/>
                <w:sz w:val="28"/>
                <w:szCs w:val="28"/>
              </w:rPr>
              <w:t>;</w:t>
            </w:r>
            <w:r w:rsidR="00091266">
              <w:rPr>
                <w:bCs/>
                <w:iCs/>
                <w:color w:val="000000"/>
                <w:sz w:val="28"/>
                <w:szCs w:val="28"/>
              </w:rPr>
              <w:t xml:space="preserve"> </w:t>
            </w:r>
            <w:r w:rsidR="00B71556" w:rsidRPr="00091266">
              <w:rPr>
                <w:color w:val="000000"/>
                <w:sz w:val="28"/>
                <w:szCs w:val="28"/>
              </w:rPr>
              <w:t xml:space="preserve">навыками </w:t>
            </w:r>
            <w:r w:rsidR="00B71556">
              <w:rPr>
                <w:color w:val="000000"/>
                <w:sz w:val="28"/>
                <w:szCs w:val="28"/>
              </w:rPr>
              <w:t xml:space="preserve">использования </w:t>
            </w:r>
            <w:r w:rsidR="00B71556">
              <w:rPr>
                <w:bCs/>
                <w:color w:val="000000"/>
                <w:sz w:val="28"/>
                <w:szCs w:val="28"/>
                <w:lang w:val="be-BY"/>
              </w:rPr>
              <w:t>научной и справочной литературы, современных поисковых систем</w:t>
            </w:r>
            <w:r w:rsidR="00091266">
              <w:rPr>
                <w:bCs/>
                <w:iCs/>
                <w:color w:val="000000"/>
                <w:sz w:val="28"/>
                <w:szCs w:val="28"/>
              </w:rPr>
              <w:t>.</w:t>
            </w:r>
          </w:p>
        </w:tc>
      </w:tr>
      <w:tr w:rsidR="00B87ED7" w:rsidRPr="00F01B18" w14:paraId="7C69E4BA" w14:textId="77777777" w:rsidTr="004C33E4">
        <w:tc>
          <w:tcPr>
            <w:tcW w:w="1204" w:type="dxa"/>
            <w:shd w:val="clear" w:color="auto" w:fill="auto"/>
          </w:tcPr>
          <w:p w14:paraId="389DB49E" w14:textId="0578BE31" w:rsidR="00B87ED7" w:rsidRPr="00F47DB1" w:rsidRDefault="00B87ED7" w:rsidP="00BD3A14">
            <w:pPr>
              <w:tabs>
                <w:tab w:val="left" w:pos="180"/>
              </w:tabs>
              <w:autoSpaceDE w:val="0"/>
              <w:autoSpaceDN w:val="0"/>
              <w:adjustRightInd w:val="0"/>
              <w:jc w:val="center"/>
              <w:rPr>
                <w:sz w:val="28"/>
                <w:szCs w:val="28"/>
              </w:rPr>
            </w:pPr>
            <w:r>
              <w:rPr>
                <w:sz w:val="28"/>
                <w:szCs w:val="28"/>
              </w:rPr>
              <w:lastRenderedPageBreak/>
              <w:t>КЮК</w:t>
            </w:r>
          </w:p>
        </w:tc>
        <w:tc>
          <w:tcPr>
            <w:tcW w:w="4253" w:type="dxa"/>
            <w:shd w:val="clear" w:color="auto" w:fill="auto"/>
          </w:tcPr>
          <w:p w14:paraId="345108F4" w14:textId="77777777" w:rsidR="00B71556" w:rsidRPr="00B71556" w:rsidRDefault="00B71556" w:rsidP="00B71556">
            <w:pPr>
              <w:pStyle w:val="a4"/>
              <w:numPr>
                <w:ilvl w:val="0"/>
                <w:numId w:val="37"/>
              </w:numPr>
              <w:ind w:left="0" w:firstLine="176"/>
              <w:rPr>
                <w:sz w:val="28"/>
                <w:szCs w:val="28"/>
              </w:rPr>
            </w:pPr>
            <w:r w:rsidRPr="00B71556">
              <w:rPr>
                <w:sz w:val="28"/>
                <w:szCs w:val="28"/>
              </w:rPr>
              <w:t>способность выявлять правовые составляющие в социальных противоречиях;</w:t>
            </w:r>
          </w:p>
          <w:p w14:paraId="1526E04D" w14:textId="23D1357C" w:rsidR="00B87ED7" w:rsidRPr="00406F95" w:rsidRDefault="00B71556" w:rsidP="00B71556">
            <w:pPr>
              <w:pStyle w:val="a4"/>
              <w:numPr>
                <w:ilvl w:val="0"/>
                <w:numId w:val="37"/>
              </w:numPr>
              <w:ind w:left="0" w:firstLine="176"/>
            </w:pPr>
            <w:r w:rsidRPr="00B71556">
              <w:rPr>
                <w:sz w:val="28"/>
                <w:szCs w:val="28"/>
              </w:rPr>
              <w:t>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w:t>
            </w:r>
          </w:p>
        </w:tc>
        <w:tc>
          <w:tcPr>
            <w:tcW w:w="4394" w:type="dxa"/>
            <w:shd w:val="clear" w:color="auto" w:fill="auto"/>
          </w:tcPr>
          <w:p w14:paraId="7F003B26" w14:textId="1D29F1BD" w:rsidR="00FD380D" w:rsidRPr="00233062" w:rsidRDefault="00FD380D" w:rsidP="00FD380D">
            <w:pPr>
              <w:jc w:val="both"/>
              <w:rPr>
                <w:rFonts w:cs="Arial"/>
                <w:sz w:val="28"/>
                <w:szCs w:val="28"/>
              </w:rPr>
            </w:pPr>
            <w:r w:rsidRPr="00233062">
              <w:rPr>
                <w:rFonts w:cs="Arial"/>
                <w:b/>
                <w:sz w:val="28"/>
                <w:szCs w:val="28"/>
              </w:rPr>
              <w:t>Знает:</w:t>
            </w:r>
            <w:r w:rsidRPr="00233062">
              <w:rPr>
                <w:rFonts w:cs="Arial"/>
                <w:sz w:val="28"/>
                <w:szCs w:val="28"/>
              </w:rPr>
              <w:t xml:space="preserve"> </w:t>
            </w:r>
            <w:r w:rsidRPr="00233062">
              <w:rPr>
                <w:sz w:val="28"/>
                <w:szCs w:val="28"/>
              </w:rPr>
              <w:t xml:space="preserve">способы выявления и классификации норм шариата на основе </w:t>
            </w:r>
            <w:r w:rsidR="0066303A">
              <w:rPr>
                <w:sz w:val="28"/>
                <w:szCs w:val="28"/>
              </w:rPr>
              <w:t xml:space="preserve">исламских религиозных </w:t>
            </w:r>
            <w:r w:rsidRPr="00233062">
              <w:rPr>
                <w:sz w:val="28"/>
                <w:szCs w:val="28"/>
              </w:rPr>
              <w:t>источников;</w:t>
            </w:r>
          </w:p>
          <w:p w14:paraId="46EA12C5" w14:textId="6D2B8EF0" w:rsidR="00FD380D" w:rsidRPr="00233062" w:rsidRDefault="00FD380D" w:rsidP="00FD380D">
            <w:pPr>
              <w:jc w:val="both"/>
              <w:rPr>
                <w:rFonts w:cs="Arial"/>
                <w:sz w:val="28"/>
                <w:szCs w:val="28"/>
              </w:rPr>
            </w:pPr>
            <w:r w:rsidRPr="00233062">
              <w:rPr>
                <w:rFonts w:cs="Arial"/>
                <w:b/>
                <w:sz w:val="28"/>
                <w:szCs w:val="28"/>
              </w:rPr>
              <w:t>Умеет:</w:t>
            </w:r>
            <w:r w:rsidRPr="00233062">
              <w:rPr>
                <w:rFonts w:cs="Arial"/>
                <w:sz w:val="28"/>
                <w:szCs w:val="28"/>
              </w:rPr>
              <w:t xml:space="preserve"> выявлять и классифицировать нормы шариата на материале источников</w:t>
            </w:r>
            <w:r w:rsidR="00233062">
              <w:rPr>
                <w:sz w:val="28"/>
                <w:szCs w:val="28"/>
              </w:rPr>
              <w:t xml:space="preserve"> ислама</w:t>
            </w:r>
            <w:r w:rsidRPr="00233062">
              <w:rPr>
                <w:rFonts w:cs="Arial"/>
                <w:sz w:val="28"/>
                <w:szCs w:val="28"/>
              </w:rPr>
              <w:t>;</w:t>
            </w:r>
          </w:p>
          <w:p w14:paraId="0F77A7B8" w14:textId="0F61C0A1" w:rsidR="00B87ED7" w:rsidRPr="00F01B18" w:rsidRDefault="00FD380D" w:rsidP="0066303A">
            <w:pPr>
              <w:jc w:val="both"/>
              <w:rPr>
                <w:b/>
                <w:sz w:val="28"/>
                <w:szCs w:val="28"/>
              </w:rPr>
            </w:pPr>
            <w:r w:rsidRPr="00233062">
              <w:rPr>
                <w:rFonts w:cs="Arial"/>
                <w:b/>
                <w:sz w:val="28"/>
                <w:szCs w:val="28"/>
              </w:rPr>
              <w:t xml:space="preserve">Владеет: </w:t>
            </w:r>
            <w:r w:rsidRPr="00233062">
              <w:rPr>
                <w:rFonts w:cs="Arial"/>
                <w:bCs/>
                <w:sz w:val="28"/>
                <w:szCs w:val="28"/>
              </w:rPr>
              <w:t xml:space="preserve">навыками выявления противоречий норм шариата </w:t>
            </w:r>
            <w:r w:rsidR="0066303A">
              <w:rPr>
                <w:rFonts w:cs="Arial"/>
                <w:bCs/>
                <w:sz w:val="28"/>
                <w:szCs w:val="28"/>
              </w:rPr>
              <w:t xml:space="preserve">и норм РФ </w:t>
            </w:r>
            <w:r w:rsidRPr="00233062">
              <w:rPr>
                <w:rFonts w:cs="Arial"/>
                <w:bCs/>
                <w:sz w:val="28"/>
                <w:szCs w:val="28"/>
              </w:rPr>
              <w:t>на материале источников</w:t>
            </w:r>
            <w:r w:rsidR="00233062">
              <w:rPr>
                <w:sz w:val="28"/>
                <w:szCs w:val="28"/>
              </w:rPr>
              <w:t xml:space="preserve"> ислама</w:t>
            </w:r>
            <w:r w:rsidRPr="00233062">
              <w:rPr>
                <w:rFonts w:cs="Arial"/>
                <w:bCs/>
                <w:sz w:val="28"/>
                <w:szCs w:val="28"/>
              </w:rPr>
              <w:t>.</w:t>
            </w:r>
          </w:p>
        </w:tc>
      </w:tr>
    </w:tbl>
    <w:p w14:paraId="67116134" w14:textId="77777777" w:rsidR="00D155F4" w:rsidRPr="00F01B18" w:rsidRDefault="00D155F4" w:rsidP="00D155F4">
      <w:pPr>
        <w:ind w:firstLine="567"/>
        <w:jc w:val="both"/>
        <w:rPr>
          <w:rFonts w:eastAsia="Calibri"/>
          <w:sz w:val="28"/>
          <w:szCs w:val="28"/>
          <w:lang w:eastAsia="en-US"/>
        </w:rPr>
      </w:pPr>
    </w:p>
    <w:p w14:paraId="20CB0519" w14:textId="77777777" w:rsidR="00D155F4" w:rsidRPr="0091764E" w:rsidRDefault="0091764E" w:rsidP="0091764E">
      <w:pPr>
        <w:ind w:firstLine="567"/>
        <w:jc w:val="both"/>
        <w:rPr>
          <w:rFonts w:eastAsia="Calibri"/>
          <w:bCs/>
          <w:sz w:val="28"/>
          <w:szCs w:val="28"/>
          <w:lang w:eastAsia="en-US"/>
        </w:rPr>
      </w:pPr>
      <w:r>
        <w:rPr>
          <w:rFonts w:eastAsia="Calibri"/>
          <w:bCs/>
          <w:sz w:val="28"/>
          <w:szCs w:val="28"/>
          <w:lang w:eastAsia="en-US"/>
        </w:rPr>
        <w:t>Этапы формирования компетенций</w:t>
      </w:r>
    </w:p>
    <w:tbl>
      <w:tblPr>
        <w:tblW w:w="8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046"/>
        <w:gridCol w:w="1053"/>
      </w:tblGrid>
      <w:tr w:rsidR="00E87647" w:rsidRPr="00F01B18" w14:paraId="60529BF5" w14:textId="09AC4032" w:rsidTr="00E87647">
        <w:trPr>
          <w:trHeight w:val="414"/>
        </w:trPr>
        <w:tc>
          <w:tcPr>
            <w:tcW w:w="6629" w:type="dxa"/>
            <w:vMerge w:val="restart"/>
            <w:shd w:val="clear" w:color="auto" w:fill="auto"/>
          </w:tcPr>
          <w:p w14:paraId="278F5791" w14:textId="77777777" w:rsidR="00E87647" w:rsidRPr="00A11450" w:rsidRDefault="00E87647"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Разделы / темы дисциплины</w:t>
            </w:r>
          </w:p>
        </w:tc>
        <w:tc>
          <w:tcPr>
            <w:tcW w:w="2099" w:type="dxa"/>
            <w:gridSpan w:val="2"/>
            <w:shd w:val="clear" w:color="auto" w:fill="auto"/>
          </w:tcPr>
          <w:p w14:paraId="411F1417" w14:textId="77777777" w:rsidR="00E87647" w:rsidRPr="00A11450" w:rsidRDefault="00E87647"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Формируемые компетенции (коды)</w:t>
            </w:r>
          </w:p>
        </w:tc>
      </w:tr>
      <w:tr w:rsidR="00E87647" w:rsidRPr="00F01B18" w14:paraId="5ED27C6F" w14:textId="77777777" w:rsidTr="00E87647">
        <w:trPr>
          <w:trHeight w:val="225"/>
        </w:trPr>
        <w:tc>
          <w:tcPr>
            <w:tcW w:w="6629" w:type="dxa"/>
            <w:vMerge/>
            <w:shd w:val="clear" w:color="auto" w:fill="auto"/>
          </w:tcPr>
          <w:p w14:paraId="5C35EB88" w14:textId="77777777" w:rsidR="00E87647" w:rsidRPr="00F01B18" w:rsidRDefault="00E87647" w:rsidP="00D155F4">
            <w:pPr>
              <w:tabs>
                <w:tab w:val="left" w:pos="0"/>
              </w:tabs>
              <w:autoSpaceDE w:val="0"/>
              <w:autoSpaceDN w:val="0"/>
              <w:adjustRightInd w:val="0"/>
              <w:jc w:val="center"/>
              <w:rPr>
                <w:rFonts w:eastAsia="Calibri"/>
                <w:bCs/>
                <w:sz w:val="28"/>
                <w:szCs w:val="28"/>
              </w:rPr>
            </w:pPr>
          </w:p>
        </w:tc>
        <w:tc>
          <w:tcPr>
            <w:tcW w:w="1046" w:type="dxa"/>
            <w:shd w:val="clear" w:color="auto" w:fill="auto"/>
          </w:tcPr>
          <w:p w14:paraId="1B999EF8" w14:textId="430426CB" w:rsidR="00E87647" w:rsidRPr="00F01B18" w:rsidRDefault="00E87647" w:rsidP="00FD380D">
            <w:pPr>
              <w:tabs>
                <w:tab w:val="left" w:pos="0"/>
              </w:tabs>
              <w:autoSpaceDE w:val="0"/>
              <w:autoSpaceDN w:val="0"/>
              <w:adjustRightInd w:val="0"/>
              <w:jc w:val="center"/>
              <w:rPr>
                <w:rFonts w:eastAsia="Calibri"/>
                <w:bCs/>
                <w:sz w:val="28"/>
                <w:szCs w:val="28"/>
              </w:rPr>
            </w:pPr>
            <w:r w:rsidRPr="00F47DB1">
              <w:rPr>
                <w:sz w:val="28"/>
                <w:szCs w:val="28"/>
              </w:rPr>
              <w:t>РК</w:t>
            </w:r>
          </w:p>
        </w:tc>
        <w:tc>
          <w:tcPr>
            <w:tcW w:w="1053" w:type="dxa"/>
            <w:shd w:val="clear" w:color="auto" w:fill="auto"/>
          </w:tcPr>
          <w:p w14:paraId="6F744C69" w14:textId="387AAFD6" w:rsidR="00E87647" w:rsidRPr="00F01B18" w:rsidRDefault="00E87647" w:rsidP="00FD380D">
            <w:pPr>
              <w:tabs>
                <w:tab w:val="left" w:pos="0"/>
              </w:tabs>
              <w:autoSpaceDE w:val="0"/>
              <w:autoSpaceDN w:val="0"/>
              <w:adjustRightInd w:val="0"/>
              <w:jc w:val="center"/>
              <w:rPr>
                <w:rFonts w:eastAsia="Calibri"/>
                <w:bCs/>
                <w:sz w:val="28"/>
                <w:szCs w:val="28"/>
              </w:rPr>
            </w:pPr>
            <w:r w:rsidRPr="00FD380D">
              <w:rPr>
                <w:rFonts w:eastAsia="Calibri"/>
                <w:bCs/>
                <w:sz w:val="28"/>
                <w:szCs w:val="28"/>
              </w:rPr>
              <w:t>КЮК</w:t>
            </w:r>
          </w:p>
        </w:tc>
      </w:tr>
      <w:tr w:rsidR="00E87647" w:rsidRPr="00F01B18" w14:paraId="6DB848E3" w14:textId="77777777" w:rsidTr="00E87647">
        <w:trPr>
          <w:trHeight w:val="225"/>
        </w:trPr>
        <w:tc>
          <w:tcPr>
            <w:tcW w:w="6629" w:type="dxa"/>
            <w:shd w:val="clear" w:color="auto" w:fill="auto"/>
          </w:tcPr>
          <w:p w14:paraId="4BFC9221" w14:textId="6017490F" w:rsidR="00E87647" w:rsidRPr="000054E5" w:rsidRDefault="00E87647" w:rsidP="00036221">
            <w:pPr>
              <w:tabs>
                <w:tab w:val="left" w:pos="0"/>
              </w:tabs>
              <w:autoSpaceDE w:val="0"/>
              <w:autoSpaceDN w:val="0"/>
              <w:adjustRightInd w:val="0"/>
              <w:rPr>
                <w:rFonts w:eastAsia="Calibri"/>
                <w:bCs/>
                <w:sz w:val="28"/>
                <w:szCs w:val="28"/>
              </w:rPr>
            </w:pPr>
            <w:r w:rsidRPr="000054E5">
              <w:rPr>
                <w:rFonts w:eastAsia="Calibri"/>
                <w:bCs/>
                <w:sz w:val="28"/>
                <w:szCs w:val="28"/>
              </w:rPr>
              <w:t>Введение в дисциплину.</w:t>
            </w:r>
          </w:p>
        </w:tc>
        <w:tc>
          <w:tcPr>
            <w:tcW w:w="1046" w:type="dxa"/>
            <w:shd w:val="clear" w:color="auto" w:fill="auto"/>
          </w:tcPr>
          <w:p w14:paraId="337ED3BB" w14:textId="2E8CB410" w:rsidR="00E87647" w:rsidRPr="00F47DB1" w:rsidRDefault="00E87647" w:rsidP="00FD380D">
            <w:pPr>
              <w:tabs>
                <w:tab w:val="left" w:pos="0"/>
              </w:tabs>
              <w:autoSpaceDE w:val="0"/>
              <w:autoSpaceDN w:val="0"/>
              <w:adjustRightInd w:val="0"/>
              <w:jc w:val="center"/>
              <w:rPr>
                <w:sz w:val="28"/>
                <w:szCs w:val="28"/>
              </w:rPr>
            </w:pPr>
            <w:r>
              <w:rPr>
                <w:sz w:val="28"/>
                <w:szCs w:val="28"/>
              </w:rPr>
              <w:t>+</w:t>
            </w:r>
          </w:p>
        </w:tc>
        <w:tc>
          <w:tcPr>
            <w:tcW w:w="1053" w:type="dxa"/>
            <w:shd w:val="clear" w:color="auto" w:fill="auto"/>
          </w:tcPr>
          <w:p w14:paraId="238D7B50" w14:textId="55B86C39" w:rsidR="00E87647" w:rsidRDefault="00E87647" w:rsidP="00FD380D">
            <w:pPr>
              <w:tabs>
                <w:tab w:val="left" w:pos="0"/>
              </w:tabs>
              <w:autoSpaceDE w:val="0"/>
              <w:autoSpaceDN w:val="0"/>
              <w:adjustRightInd w:val="0"/>
              <w:jc w:val="center"/>
              <w:rPr>
                <w:sz w:val="28"/>
                <w:szCs w:val="28"/>
              </w:rPr>
            </w:pPr>
          </w:p>
        </w:tc>
      </w:tr>
      <w:tr w:rsidR="00E87647" w:rsidRPr="00F01B18" w14:paraId="235389A5" w14:textId="77777777" w:rsidTr="00E87647">
        <w:tc>
          <w:tcPr>
            <w:tcW w:w="6629" w:type="dxa"/>
            <w:shd w:val="clear" w:color="auto" w:fill="auto"/>
          </w:tcPr>
          <w:p w14:paraId="51D125C6" w14:textId="67005FF6" w:rsidR="00E87647" w:rsidRPr="000054E5" w:rsidRDefault="00E87647" w:rsidP="00D155F4">
            <w:pPr>
              <w:rPr>
                <w:rFonts w:eastAsia="Calibri"/>
                <w:sz w:val="28"/>
                <w:szCs w:val="28"/>
              </w:rPr>
            </w:pPr>
            <w:r w:rsidRPr="000054E5">
              <w:rPr>
                <w:sz w:val="28"/>
                <w:szCs w:val="28"/>
              </w:rPr>
              <w:t>Оформление библиографии.</w:t>
            </w:r>
          </w:p>
        </w:tc>
        <w:tc>
          <w:tcPr>
            <w:tcW w:w="1046" w:type="dxa"/>
            <w:shd w:val="clear" w:color="auto" w:fill="auto"/>
          </w:tcPr>
          <w:p w14:paraId="5FA2F9C4" w14:textId="77777777" w:rsidR="00E87647" w:rsidRPr="00F01B18" w:rsidRDefault="00E87647" w:rsidP="00FD380D">
            <w:pPr>
              <w:tabs>
                <w:tab w:val="left" w:pos="0"/>
              </w:tabs>
              <w:autoSpaceDE w:val="0"/>
              <w:autoSpaceDN w:val="0"/>
              <w:adjustRightInd w:val="0"/>
              <w:jc w:val="center"/>
              <w:rPr>
                <w:rFonts w:eastAsia="Calibri"/>
                <w:b/>
                <w:bCs/>
                <w:sz w:val="28"/>
                <w:szCs w:val="28"/>
              </w:rPr>
            </w:pPr>
            <w:r>
              <w:rPr>
                <w:rFonts w:eastAsia="Calibri"/>
                <w:b/>
                <w:bCs/>
                <w:sz w:val="28"/>
                <w:szCs w:val="28"/>
              </w:rPr>
              <w:t>+</w:t>
            </w:r>
          </w:p>
        </w:tc>
        <w:tc>
          <w:tcPr>
            <w:tcW w:w="1053" w:type="dxa"/>
            <w:shd w:val="clear" w:color="auto" w:fill="auto"/>
          </w:tcPr>
          <w:p w14:paraId="0A54B012" w14:textId="353CAA90" w:rsidR="00E87647" w:rsidRDefault="00E87647" w:rsidP="00FD380D">
            <w:pPr>
              <w:jc w:val="center"/>
            </w:pPr>
          </w:p>
        </w:tc>
      </w:tr>
      <w:tr w:rsidR="00E87647" w:rsidRPr="00F01B18" w14:paraId="7F68ABC8" w14:textId="77777777" w:rsidTr="00E87647">
        <w:tc>
          <w:tcPr>
            <w:tcW w:w="6629" w:type="dxa"/>
            <w:shd w:val="clear" w:color="auto" w:fill="auto"/>
          </w:tcPr>
          <w:p w14:paraId="56D437AA" w14:textId="54CF9500" w:rsidR="00E87647" w:rsidRPr="000054E5" w:rsidRDefault="00E87647" w:rsidP="00D155F4">
            <w:pPr>
              <w:rPr>
                <w:rFonts w:eastAsia="Calibri"/>
                <w:iCs/>
                <w:sz w:val="28"/>
                <w:szCs w:val="28"/>
                <w:lang w:eastAsia="en-US"/>
              </w:rPr>
            </w:pPr>
            <w:r w:rsidRPr="000054E5">
              <w:rPr>
                <w:rFonts w:eastAsia="Calibri"/>
                <w:iCs/>
                <w:sz w:val="28"/>
                <w:szCs w:val="28"/>
                <w:lang w:eastAsia="en-US"/>
              </w:rPr>
              <w:t>Основы религии и исламские науки.</w:t>
            </w:r>
          </w:p>
        </w:tc>
        <w:tc>
          <w:tcPr>
            <w:tcW w:w="1046" w:type="dxa"/>
            <w:shd w:val="clear" w:color="auto" w:fill="auto"/>
          </w:tcPr>
          <w:p w14:paraId="2668527F"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0B318E88" w14:textId="1F1CAB7D" w:rsidR="00E87647" w:rsidRDefault="00E87647" w:rsidP="00FD380D">
            <w:pPr>
              <w:jc w:val="center"/>
            </w:pPr>
          </w:p>
        </w:tc>
      </w:tr>
      <w:tr w:rsidR="00E87647" w:rsidRPr="00F01B18" w14:paraId="216680F2" w14:textId="77777777" w:rsidTr="00E87647">
        <w:tc>
          <w:tcPr>
            <w:tcW w:w="6629" w:type="dxa"/>
            <w:shd w:val="clear" w:color="auto" w:fill="auto"/>
          </w:tcPr>
          <w:p w14:paraId="6D930D37" w14:textId="682E21B6" w:rsidR="00E87647" w:rsidRPr="000054E5" w:rsidRDefault="00E87647" w:rsidP="00D155F4">
            <w:pPr>
              <w:rPr>
                <w:rFonts w:eastAsia="Calibri"/>
                <w:iCs/>
                <w:sz w:val="28"/>
                <w:szCs w:val="28"/>
                <w:lang w:eastAsia="en-US"/>
              </w:rPr>
            </w:pPr>
            <w:r w:rsidRPr="000054E5">
              <w:rPr>
                <w:sz w:val="28"/>
                <w:szCs w:val="28"/>
              </w:rPr>
              <w:t>Оформление сносок и ссылок.</w:t>
            </w:r>
          </w:p>
        </w:tc>
        <w:tc>
          <w:tcPr>
            <w:tcW w:w="1046" w:type="dxa"/>
            <w:shd w:val="clear" w:color="auto" w:fill="auto"/>
          </w:tcPr>
          <w:p w14:paraId="3D6EF709"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6507D814" w14:textId="7F81F489" w:rsidR="00E87647" w:rsidRDefault="00E87647" w:rsidP="00FD380D">
            <w:pPr>
              <w:jc w:val="center"/>
            </w:pPr>
          </w:p>
        </w:tc>
      </w:tr>
      <w:tr w:rsidR="00E87647" w:rsidRPr="00F01B18" w14:paraId="375767B3" w14:textId="77777777" w:rsidTr="00E87647">
        <w:tc>
          <w:tcPr>
            <w:tcW w:w="6629" w:type="dxa"/>
            <w:shd w:val="clear" w:color="auto" w:fill="auto"/>
          </w:tcPr>
          <w:p w14:paraId="746D8852" w14:textId="5BD6C715" w:rsidR="00E87647" w:rsidRPr="000054E5" w:rsidRDefault="00E87647" w:rsidP="00D155F4">
            <w:pPr>
              <w:rPr>
                <w:rFonts w:eastAsia="Calibri"/>
                <w:iCs/>
                <w:sz w:val="28"/>
                <w:szCs w:val="28"/>
                <w:lang w:eastAsia="en-US"/>
              </w:rPr>
            </w:pPr>
            <w:r w:rsidRPr="000054E5">
              <w:rPr>
                <w:sz w:val="28"/>
                <w:szCs w:val="28"/>
              </w:rPr>
              <w:t>Толкования Корана.</w:t>
            </w:r>
          </w:p>
        </w:tc>
        <w:tc>
          <w:tcPr>
            <w:tcW w:w="1046" w:type="dxa"/>
            <w:shd w:val="clear" w:color="auto" w:fill="auto"/>
          </w:tcPr>
          <w:p w14:paraId="2913ABC6"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72B199AD" w14:textId="4E725AD5" w:rsidR="00E87647" w:rsidRDefault="00E87647" w:rsidP="00FD380D">
            <w:pPr>
              <w:jc w:val="center"/>
            </w:pPr>
            <w:r>
              <w:t>+</w:t>
            </w:r>
          </w:p>
        </w:tc>
      </w:tr>
      <w:tr w:rsidR="00E87647" w:rsidRPr="00F01B18" w14:paraId="49C728D8" w14:textId="77777777" w:rsidTr="00E87647">
        <w:tc>
          <w:tcPr>
            <w:tcW w:w="6629" w:type="dxa"/>
            <w:shd w:val="clear" w:color="auto" w:fill="auto"/>
          </w:tcPr>
          <w:p w14:paraId="2F321DB6" w14:textId="078784D2" w:rsidR="00E87647" w:rsidRPr="000054E5" w:rsidRDefault="00E87647" w:rsidP="00D155F4">
            <w:pPr>
              <w:rPr>
                <w:rFonts w:eastAsia="Calibri"/>
                <w:iCs/>
                <w:sz w:val="28"/>
                <w:szCs w:val="28"/>
                <w:lang w:eastAsia="en-US"/>
              </w:rPr>
            </w:pPr>
            <w:r w:rsidRPr="000054E5">
              <w:rPr>
                <w:sz w:val="28"/>
                <w:szCs w:val="28"/>
              </w:rPr>
              <w:t>Оформление введения научно-богословского исследования..</w:t>
            </w:r>
          </w:p>
        </w:tc>
        <w:tc>
          <w:tcPr>
            <w:tcW w:w="1046" w:type="dxa"/>
            <w:shd w:val="clear" w:color="auto" w:fill="auto"/>
          </w:tcPr>
          <w:p w14:paraId="30AAA73C"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1DDE73A7" w14:textId="7D3DD7DF" w:rsidR="00E87647" w:rsidRDefault="00E87647" w:rsidP="00FD380D">
            <w:pPr>
              <w:jc w:val="center"/>
            </w:pPr>
          </w:p>
        </w:tc>
      </w:tr>
      <w:tr w:rsidR="00E87647" w:rsidRPr="00F01B18" w14:paraId="4F52FB32" w14:textId="77777777" w:rsidTr="00E87647">
        <w:tc>
          <w:tcPr>
            <w:tcW w:w="6629" w:type="dxa"/>
            <w:shd w:val="clear" w:color="auto" w:fill="auto"/>
          </w:tcPr>
          <w:p w14:paraId="7876BE82" w14:textId="79F03A3D" w:rsidR="00E87647" w:rsidRPr="000054E5" w:rsidRDefault="00E87647" w:rsidP="00D155F4">
            <w:pPr>
              <w:rPr>
                <w:rFonts w:eastAsia="Calibri"/>
                <w:iCs/>
                <w:sz w:val="28"/>
                <w:szCs w:val="28"/>
                <w:lang w:eastAsia="en-US"/>
              </w:rPr>
            </w:pPr>
            <w:r w:rsidRPr="000054E5">
              <w:rPr>
                <w:sz w:val="28"/>
                <w:szCs w:val="28"/>
              </w:rPr>
              <w:t>Сборники хадисов.</w:t>
            </w:r>
          </w:p>
        </w:tc>
        <w:tc>
          <w:tcPr>
            <w:tcW w:w="1046" w:type="dxa"/>
            <w:shd w:val="clear" w:color="auto" w:fill="auto"/>
          </w:tcPr>
          <w:p w14:paraId="7E776B79"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4662F0AD" w14:textId="4A8688DE" w:rsidR="00E87647" w:rsidRDefault="00E87647" w:rsidP="00FD380D">
            <w:pPr>
              <w:jc w:val="center"/>
            </w:pPr>
            <w:r>
              <w:t>+</w:t>
            </w:r>
          </w:p>
        </w:tc>
      </w:tr>
      <w:tr w:rsidR="00E87647" w:rsidRPr="00F01B18" w14:paraId="521CD05A" w14:textId="77777777" w:rsidTr="00E87647">
        <w:tc>
          <w:tcPr>
            <w:tcW w:w="6629" w:type="dxa"/>
            <w:shd w:val="clear" w:color="auto" w:fill="auto"/>
          </w:tcPr>
          <w:p w14:paraId="3D7B7BEA" w14:textId="5E04843F" w:rsidR="00E87647" w:rsidRPr="000054E5" w:rsidRDefault="00E87647" w:rsidP="00D155F4">
            <w:pPr>
              <w:rPr>
                <w:rFonts w:eastAsia="Calibri"/>
                <w:iCs/>
                <w:sz w:val="28"/>
                <w:szCs w:val="28"/>
                <w:lang w:eastAsia="en-US"/>
              </w:rPr>
            </w:pPr>
            <w:r w:rsidRPr="000054E5">
              <w:rPr>
                <w:sz w:val="28"/>
                <w:szCs w:val="28"/>
              </w:rPr>
              <w:t>Структура научно-богословского исследования.</w:t>
            </w:r>
          </w:p>
        </w:tc>
        <w:tc>
          <w:tcPr>
            <w:tcW w:w="1046" w:type="dxa"/>
            <w:shd w:val="clear" w:color="auto" w:fill="auto"/>
          </w:tcPr>
          <w:p w14:paraId="454D962D"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4C8711D7" w14:textId="378F1C16" w:rsidR="00E87647" w:rsidRDefault="00E87647" w:rsidP="00FD380D">
            <w:pPr>
              <w:jc w:val="center"/>
            </w:pPr>
          </w:p>
        </w:tc>
      </w:tr>
      <w:tr w:rsidR="00E87647" w:rsidRPr="00F01B18" w14:paraId="3FCD91AF" w14:textId="77777777" w:rsidTr="00E87647">
        <w:tc>
          <w:tcPr>
            <w:tcW w:w="6629" w:type="dxa"/>
            <w:shd w:val="clear" w:color="auto" w:fill="auto"/>
          </w:tcPr>
          <w:p w14:paraId="367200C3" w14:textId="199CE328" w:rsidR="00E87647" w:rsidRPr="000054E5" w:rsidRDefault="00E87647" w:rsidP="00D155F4">
            <w:pPr>
              <w:rPr>
                <w:rFonts w:eastAsia="Calibri"/>
                <w:iCs/>
                <w:sz w:val="28"/>
                <w:szCs w:val="28"/>
                <w:lang w:eastAsia="en-US"/>
              </w:rPr>
            </w:pPr>
            <w:r w:rsidRPr="000054E5">
              <w:rPr>
                <w:sz w:val="28"/>
                <w:szCs w:val="28"/>
              </w:rPr>
              <w:t xml:space="preserve">Исламское вероучение и </w:t>
            </w:r>
            <w:proofErr w:type="spellStart"/>
            <w:r w:rsidRPr="000054E5">
              <w:rPr>
                <w:sz w:val="28"/>
                <w:szCs w:val="28"/>
              </w:rPr>
              <w:t>доксография</w:t>
            </w:r>
            <w:proofErr w:type="spellEnd"/>
            <w:r w:rsidRPr="000054E5">
              <w:rPr>
                <w:sz w:val="28"/>
                <w:szCs w:val="28"/>
              </w:rPr>
              <w:t>.</w:t>
            </w:r>
          </w:p>
        </w:tc>
        <w:tc>
          <w:tcPr>
            <w:tcW w:w="1046" w:type="dxa"/>
            <w:shd w:val="clear" w:color="auto" w:fill="auto"/>
          </w:tcPr>
          <w:p w14:paraId="4E93FA2D"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1DF1792D" w14:textId="22A20C78" w:rsidR="00E87647" w:rsidRDefault="00E87647" w:rsidP="00FD380D">
            <w:pPr>
              <w:jc w:val="center"/>
            </w:pPr>
            <w:r>
              <w:t>+</w:t>
            </w:r>
          </w:p>
        </w:tc>
      </w:tr>
      <w:tr w:rsidR="00E87647" w:rsidRPr="00F01B18" w14:paraId="2A1743BE" w14:textId="77777777" w:rsidTr="00E87647">
        <w:tc>
          <w:tcPr>
            <w:tcW w:w="6629" w:type="dxa"/>
            <w:shd w:val="clear" w:color="auto" w:fill="auto"/>
          </w:tcPr>
          <w:p w14:paraId="4C5AC8BB" w14:textId="654391AB" w:rsidR="00E87647" w:rsidRPr="000054E5" w:rsidRDefault="00E87647" w:rsidP="000054E5">
            <w:pPr>
              <w:rPr>
                <w:rFonts w:eastAsia="Calibri"/>
                <w:iCs/>
                <w:sz w:val="28"/>
                <w:szCs w:val="28"/>
                <w:lang w:eastAsia="en-US"/>
              </w:rPr>
            </w:pPr>
            <w:r w:rsidRPr="000054E5">
              <w:rPr>
                <w:sz w:val="28"/>
                <w:szCs w:val="28"/>
              </w:rPr>
              <w:t>Оформление заключения научно-богословского исследования.</w:t>
            </w:r>
          </w:p>
        </w:tc>
        <w:tc>
          <w:tcPr>
            <w:tcW w:w="1046" w:type="dxa"/>
            <w:shd w:val="clear" w:color="auto" w:fill="auto"/>
          </w:tcPr>
          <w:p w14:paraId="51D385D3" w14:textId="77777777" w:rsidR="00E87647" w:rsidRDefault="00E87647" w:rsidP="00FD380D">
            <w:pPr>
              <w:jc w:val="center"/>
            </w:pPr>
            <w:r w:rsidRPr="00ED0F2A">
              <w:rPr>
                <w:rFonts w:eastAsia="Calibri"/>
                <w:b/>
                <w:bCs/>
                <w:sz w:val="28"/>
                <w:szCs w:val="28"/>
              </w:rPr>
              <w:t>+</w:t>
            </w:r>
          </w:p>
        </w:tc>
        <w:tc>
          <w:tcPr>
            <w:tcW w:w="1053" w:type="dxa"/>
            <w:shd w:val="clear" w:color="auto" w:fill="auto"/>
          </w:tcPr>
          <w:p w14:paraId="3AC1CBF7" w14:textId="08355CA0" w:rsidR="00E87647" w:rsidRDefault="00E87647" w:rsidP="00FD380D">
            <w:pPr>
              <w:jc w:val="center"/>
            </w:pPr>
          </w:p>
        </w:tc>
      </w:tr>
      <w:tr w:rsidR="00E87647" w:rsidRPr="00F01B18" w14:paraId="35B1CF6C" w14:textId="77777777" w:rsidTr="00E87647">
        <w:tc>
          <w:tcPr>
            <w:tcW w:w="6629" w:type="dxa"/>
            <w:shd w:val="clear" w:color="auto" w:fill="auto"/>
          </w:tcPr>
          <w:p w14:paraId="0F67568F" w14:textId="3F2CA093" w:rsidR="00E87647" w:rsidRPr="000054E5" w:rsidRDefault="00E87647" w:rsidP="000054E5">
            <w:pPr>
              <w:rPr>
                <w:sz w:val="28"/>
                <w:szCs w:val="28"/>
              </w:rPr>
            </w:pPr>
            <w:r w:rsidRPr="000054E5">
              <w:rPr>
                <w:sz w:val="28"/>
                <w:szCs w:val="28"/>
              </w:rPr>
              <w:t>Исламское право и его основы.</w:t>
            </w:r>
          </w:p>
        </w:tc>
        <w:tc>
          <w:tcPr>
            <w:tcW w:w="1046" w:type="dxa"/>
            <w:shd w:val="clear" w:color="auto" w:fill="auto"/>
          </w:tcPr>
          <w:p w14:paraId="0A7052B1" w14:textId="61186BD3" w:rsidR="00E87647" w:rsidRPr="00ED0F2A" w:rsidRDefault="00E87647" w:rsidP="00FD380D">
            <w:pPr>
              <w:jc w:val="center"/>
              <w:rPr>
                <w:rFonts w:eastAsia="Calibri"/>
                <w:b/>
                <w:bCs/>
                <w:sz w:val="28"/>
                <w:szCs w:val="28"/>
              </w:rPr>
            </w:pPr>
            <w:r>
              <w:rPr>
                <w:rFonts w:eastAsia="Calibri"/>
                <w:b/>
                <w:bCs/>
                <w:sz w:val="28"/>
                <w:szCs w:val="28"/>
              </w:rPr>
              <w:t>+</w:t>
            </w:r>
          </w:p>
        </w:tc>
        <w:tc>
          <w:tcPr>
            <w:tcW w:w="1053" w:type="dxa"/>
            <w:shd w:val="clear" w:color="auto" w:fill="auto"/>
          </w:tcPr>
          <w:p w14:paraId="12210042" w14:textId="5028EAF4" w:rsidR="00E87647" w:rsidRPr="004B039F" w:rsidRDefault="00E87647" w:rsidP="00FD380D">
            <w:pPr>
              <w:jc w:val="center"/>
              <w:rPr>
                <w:rFonts w:eastAsia="Calibri"/>
                <w:b/>
                <w:bCs/>
                <w:sz w:val="28"/>
                <w:szCs w:val="28"/>
              </w:rPr>
            </w:pPr>
            <w:r>
              <w:t>+</w:t>
            </w:r>
          </w:p>
        </w:tc>
      </w:tr>
      <w:tr w:rsidR="00E87647" w:rsidRPr="00F01B18" w14:paraId="2523ACEC" w14:textId="77777777" w:rsidTr="00E87647">
        <w:tc>
          <w:tcPr>
            <w:tcW w:w="6629" w:type="dxa"/>
            <w:shd w:val="clear" w:color="auto" w:fill="auto"/>
          </w:tcPr>
          <w:p w14:paraId="016F3D5A" w14:textId="4BDC2C58" w:rsidR="00E87647" w:rsidRPr="000054E5" w:rsidRDefault="00E87647" w:rsidP="00091266">
            <w:pPr>
              <w:rPr>
                <w:sz w:val="28"/>
                <w:szCs w:val="28"/>
              </w:rPr>
            </w:pPr>
            <w:r w:rsidRPr="000054E5">
              <w:rPr>
                <w:sz w:val="28"/>
                <w:szCs w:val="28"/>
              </w:rPr>
              <w:t>Особенности научно-богословского исследования.</w:t>
            </w:r>
          </w:p>
        </w:tc>
        <w:tc>
          <w:tcPr>
            <w:tcW w:w="1046" w:type="dxa"/>
            <w:shd w:val="clear" w:color="auto" w:fill="auto"/>
          </w:tcPr>
          <w:p w14:paraId="23915461" w14:textId="00ED66C8" w:rsidR="00E87647" w:rsidRPr="00ED0F2A" w:rsidRDefault="00E87647" w:rsidP="00FD380D">
            <w:pPr>
              <w:jc w:val="center"/>
              <w:rPr>
                <w:rFonts w:eastAsia="Calibri"/>
                <w:b/>
                <w:bCs/>
                <w:sz w:val="28"/>
                <w:szCs w:val="28"/>
              </w:rPr>
            </w:pPr>
            <w:r>
              <w:rPr>
                <w:rFonts w:eastAsia="Calibri"/>
                <w:b/>
                <w:bCs/>
                <w:sz w:val="28"/>
                <w:szCs w:val="28"/>
              </w:rPr>
              <w:t>+</w:t>
            </w:r>
          </w:p>
        </w:tc>
        <w:tc>
          <w:tcPr>
            <w:tcW w:w="1053" w:type="dxa"/>
            <w:shd w:val="clear" w:color="auto" w:fill="auto"/>
          </w:tcPr>
          <w:p w14:paraId="195EC6F0" w14:textId="022F176F" w:rsidR="00E87647" w:rsidRPr="004B039F" w:rsidRDefault="00E87647" w:rsidP="00FD380D">
            <w:pPr>
              <w:jc w:val="center"/>
              <w:rPr>
                <w:rFonts w:eastAsia="Calibri"/>
                <w:b/>
                <w:bCs/>
                <w:sz w:val="28"/>
                <w:szCs w:val="28"/>
              </w:rPr>
            </w:pPr>
          </w:p>
        </w:tc>
      </w:tr>
    </w:tbl>
    <w:p w14:paraId="598EA690" w14:textId="77777777" w:rsidR="00D155F4" w:rsidRPr="00F01B18" w:rsidRDefault="00D155F4" w:rsidP="00D155F4">
      <w:pPr>
        <w:ind w:firstLine="567"/>
        <w:jc w:val="both"/>
        <w:rPr>
          <w:rFonts w:eastAsia="Calibri"/>
          <w:sz w:val="28"/>
          <w:szCs w:val="28"/>
          <w:lang w:eastAsia="en-US"/>
        </w:rPr>
      </w:pPr>
    </w:p>
    <w:p w14:paraId="5098DAA6" w14:textId="77777777" w:rsidR="00D155F4" w:rsidRPr="00F01B18" w:rsidRDefault="00C6758C" w:rsidP="00D155F4">
      <w:pPr>
        <w:ind w:firstLine="567"/>
        <w:jc w:val="both"/>
        <w:rPr>
          <w:rFonts w:eastAsia="Calibri"/>
          <w:b/>
          <w:sz w:val="28"/>
          <w:szCs w:val="28"/>
          <w:lang w:eastAsia="en-US"/>
        </w:rPr>
      </w:pPr>
      <w:r>
        <w:rPr>
          <w:rFonts w:eastAsia="Calibri"/>
          <w:b/>
          <w:sz w:val="28"/>
          <w:szCs w:val="28"/>
          <w:lang w:eastAsia="en-US"/>
        </w:rPr>
        <w:t>Формы оценивания компетенций</w:t>
      </w:r>
    </w:p>
    <w:p w14:paraId="1308E135" w14:textId="77777777" w:rsidR="004F6335" w:rsidRPr="00F01B18" w:rsidRDefault="004F6335" w:rsidP="00D155F4">
      <w:pPr>
        <w:ind w:firstLine="567"/>
        <w:jc w:val="both"/>
        <w:rPr>
          <w:rFonts w:eastAsia="Calibri"/>
          <w:sz w:val="28"/>
          <w:szCs w:val="28"/>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97"/>
        <w:gridCol w:w="2197"/>
        <w:gridCol w:w="2126"/>
        <w:gridCol w:w="71"/>
        <w:gridCol w:w="2156"/>
        <w:gridCol w:w="41"/>
      </w:tblGrid>
      <w:tr w:rsidR="00D155F4" w:rsidRPr="00F01B18" w14:paraId="2AD002B8" w14:textId="77777777" w:rsidTr="008F0550">
        <w:trPr>
          <w:gridAfter w:val="1"/>
          <w:wAfter w:w="41" w:type="dxa"/>
          <w:trHeight w:val="226"/>
        </w:trPr>
        <w:tc>
          <w:tcPr>
            <w:tcW w:w="1101" w:type="dxa"/>
            <w:vMerge w:val="restart"/>
            <w:shd w:val="clear" w:color="auto" w:fill="auto"/>
          </w:tcPr>
          <w:p w14:paraId="56B46BFE" w14:textId="77777777" w:rsidR="00D155F4" w:rsidRPr="00F01B18" w:rsidRDefault="00C6758C" w:rsidP="00D155F4">
            <w:pPr>
              <w:tabs>
                <w:tab w:val="left" w:pos="0"/>
              </w:tabs>
              <w:autoSpaceDE w:val="0"/>
              <w:autoSpaceDN w:val="0"/>
              <w:adjustRightInd w:val="0"/>
              <w:jc w:val="center"/>
              <w:rPr>
                <w:rFonts w:eastAsia="Calibri"/>
                <w:b/>
                <w:bCs/>
                <w:sz w:val="28"/>
                <w:szCs w:val="28"/>
              </w:rPr>
            </w:pPr>
            <w:r>
              <w:rPr>
                <w:rFonts w:eastAsia="Calibri"/>
                <w:b/>
                <w:bCs/>
                <w:sz w:val="28"/>
                <w:szCs w:val="28"/>
              </w:rPr>
              <w:t>Код</w:t>
            </w:r>
            <w:r w:rsidR="004F6335" w:rsidRPr="00F01B18">
              <w:rPr>
                <w:rFonts w:eastAsia="Calibri"/>
                <w:b/>
                <w:bCs/>
                <w:sz w:val="28"/>
                <w:szCs w:val="28"/>
              </w:rPr>
              <w:t xml:space="preserve"> </w:t>
            </w:r>
            <w:r w:rsidR="00D155F4" w:rsidRPr="00F01B18">
              <w:rPr>
                <w:rFonts w:eastAsia="Calibri"/>
                <w:b/>
                <w:bCs/>
                <w:sz w:val="28"/>
                <w:szCs w:val="28"/>
              </w:rPr>
              <w:t xml:space="preserve"> компетенции</w:t>
            </w:r>
          </w:p>
        </w:tc>
        <w:tc>
          <w:tcPr>
            <w:tcW w:w="8747" w:type="dxa"/>
            <w:gridSpan w:val="5"/>
            <w:shd w:val="clear" w:color="auto" w:fill="auto"/>
          </w:tcPr>
          <w:p w14:paraId="629FE2E3"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Форма оценивания</w:t>
            </w:r>
          </w:p>
        </w:tc>
      </w:tr>
      <w:tr w:rsidR="00D155F4" w:rsidRPr="00F01B18" w14:paraId="5B1A58AB" w14:textId="77777777" w:rsidTr="008F0550">
        <w:trPr>
          <w:gridAfter w:val="1"/>
          <w:wAfter w:w="41" w:type="dxa"/>
          <w:trHeight w:val="413"/>
        </w:trPr>
        <w:tc>
          <w:tcPr>
            <w:tcW w:w="1101" w:type="dxa"/>
            <w:vMerge/>
            <w:shd w:val="clear" w:color="auto" w:fill="auto"/>
          </w:tcPr>
          <w:p w14:paraId="09052809" w14:textId="77777777" w:rsidR="00D155F4" w:rsidRPr="00F01B18" w:rsidRDefault="00D155F4" w:rsidP="00D155F4">
            <w:pPr>
              <w:tabs>
                <w:tab w:val="left" w:pos="0"/>
              </w:tabs>
              <w:autoSpaceDE w:val="0"/>
              <w:autoSpaceDN w:val="0"/>
              <w:adjustRightInd w:val="0"/>
              <w:jc w:val="center"/>
              <w:rPr>
                <w:rFonts w:eastAsia="Calibri"/>
                <w:b/>
                <w:bCs/>
                <w:sz w:val="28"/>
                <w:szCs w:val="28"/>
              </w:rPr>
            </w:pPr>
          </w:p>
        </w:tc>
        <w:tc>
          <w:tcPr>
            <w:tcW w:w="6520" w:type="dxa"/>
            <w:gridSpan w:val="3"/>
            <w:shd w:val="clear" w:color="auto" w:fill="auto"/>
          </w:tcPr>
          <w:p w14:paraId="25DD96EC"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Текущий контроль</w:t>
            </w:r>
          </w:p>
        </w:tc>
        <w:tc>
          <w:tcPr>
            <w:tcW w:w="2227" w:type="dxa"/>
            <w:gridSpan w:val="2"/>
            <w:shd w:val="clear" w:color="auto" w:fill="auto"/>
          </w:tcPr>
          <w:p w14:paraId="40F3914F"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Промежуточная аттестация</w:t>
            </w:r>
          </w:p>
        </w:tc>
      </w:tr>
      <w:tr w:rsidR="008F0550" w:rsidRPr="00F01B18" w14:paraId="0A884FC3" w14:textId="77777777" w:rsidTr="008F0550">
        <w:tc>
          <w:tcPr>
            <w:tcW w:w="1101" w:type="dxa"/>
            <w:vMerge/>
            <w:shd w:val="clear" w:color="auto" w:fill="auto"/>
          </w:tcPr>
          <w:p w14:paraId="1CC87137" w14:textId="77777777" w:rsidR="008F0550" w:rsidRPr="00F01B18" w:rsidRDefault="008F0550" w:rsidP="00D155F4">
            <w:pPr>
              <w:tabs>
                <w:tab w:val="left" w:pos="0"/>
              </w:tabs>
              <w:autoSpaceDE w:val="0"/>
              <w:autoSpaceDN w:val="0"/>
              <w:adjustRightInd w:val="0"/>
              <w:jc w:val="center"/>
              <w:rPr>
                <w:rFonts w:eastAsia="Calibri"/>
                <w:b/>
                <w:bCs/>
                <w:sz w:val="28"/>
                <w:szCs w:val="28"/>
              </w:rPr>
            </w:pPr>
          </w:p>
        </w:tc>
        <w:tc>
          <w:tcPr>
            <w:tcW w:w="2197" w:type="dxa"/>
            <w:shd w:val="clear" w:color="auto" w:fill="auto"/>
            <w:vAlign w:val="center"/>
          </w:tcPr>
          <w:p w14:paraId="50ABFD55" w14:textId="77777777" w:rsidR="008F0550" w:rsidRPr="00F01B18" w:rsidRDefault="008F0550"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Контрольная работа</w:t>
            </w:r>
          </w:p>
        </w:tc>
        <w:tc>
          <w:tcPr>
            <w:tcW w:w="2197" w:type="dxa"/>
            <w:shd w:val="clear" w:color="auto" w:fill="auto"/>
            <w:vAlign w:val="center"/>
          </w:tcPr>
          <w:p w14:paraId="7122821D" w14:textId="77777777" w:rsidR="008F0550" w:rsidRPr="00F01B18" w:rsidRDefault="008F0550"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 xml:space="preserve">Опросы по пройденному материалу на </w:t>
            </w:r>
            <w:r w:rsidRPr="00F01B18">
              <w:rPr>
                <w:rFonts w:eastAsia="Calibri"/>
                <w:b/>
                <w:bCs/>
                <w:sz w:val="28"/>
                <w:szCs w:val="28"/>
              </w:rPr>
              <w:lastRenderedPageBreak/>
              <w:t>практических занятиях</w:t>
            </w:r>
          </w:p>
        </w:tc>
        <w:tc>
          <w:tcPr>
            <w:tcW w:w="2197" w:type="dxa"/>
            <w:gridSpan w:val="2"/>
            <w:shd w:val="clear" w:color="auto" w:fill="auto"/>
            <w:vAlign w:val="center"/>
          </w:tcPr>
          <w:p w14:paraId="4D4AE8FE" w14:textId="770CF1B2" w:rsidR="008F0550" w:rsidRPr="00F01B18" w:rsidRDefault="008F0550"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lastRenderedPageBreak/>
              <w:t>Выступления (доклады</w:t>
            </w:r>
            <w:r w:rsidR="00C15F36">
              <w:rPr>
                <w:rFonts w:eastAsia="Calibri"/>
                <w:b/>
                <w:bCs/>
                <w:sz w:val="28"/>
                <w:szCs w:val="28"/>
              </w:rPr>
              <w:t>/презентации</w:t>
            </w:r>
            <w:r w:rsidRPr="00F01B18">
              <w:rPr>
                <w:rFonts w:eastAsia="Calibri"/>
                <w:b/>
                <w:bCs/>
                <w:sz w:val="28"/>
                <w:szCs w:val="28"/>
              </w:rPr>
              <w:t xml:space="preserve">) на </w:t>
            </w:r>
            <w:r w:rsidRPr="00F01B18">
              <w:rPr>
                <w:rFonts w:eastAsia="Calibri"/>
                <w:b/>
                <w:bCs/>
                <w:sz w:val="28"/>
                <w:szCs w:val="28"/>
              </w:rPr>
              <w:lastRenderedPageBreak/>
              <w:t>практических занятиях</w:t>
            </w:r>
          </w:p>
        </w:tc>
        <w:tc>
          <w:tcPr>
            <w:tcW w:w="2197" w:type="dxa"/>
            <w:gridSpan w:val="2"/>
            <w:shd w:val="clear" w:color="auto" w:fill="auto"/>
          </w:tcPr>
          <w:p w14:paraId="4DD9406C" w14:textId="6E7AE523" w:rsidR="008F0550" w:rsidRPr="00F01B18" w:rsidRDefault="008F0550" w:rsidP="00740665">
            <w:pPr>
              <w:tabs>
                <w:tab w:val="left" w:pos="0"/>
              </w:tabs>
              <w:autoSpaceDE w:val="0"/>
              <w:autoSpaceDN w:val="0"/>
              <w:adjustRightInd w:val="0"/>
              <w:jc w:val="center"/>
              <w:rPr>
                <w:rFonts w:eastAsia="Calibri"/>
                <w:b/>
                <w:bCs/>
                <w:sz w:val="28"/>
                <w:szCs w:val="28"/>
              </w:rPr>
            </w:pPr>
            <w:r>
              <w:rPr>
                <w:rFonts w:eastAsia="Calibri"/>
                <w:b/>
                <w:bCs/>
                <w:sz w:val="28"/>
                <w:szCs w:val="28"/>
              </w:rPr>
              <w:lastRenderedPageBreak/>
              <w:t>Зачет</w:t>
            </w:r>
            <w:r w:rsidR="00E87647">
              <w:rPr>
                <w:rFonts w:eastAsia="Calibri"/>
                <w:b/>
                <w:bCs/>
                <w:sz w:val="28"/>
                <w:szCs w:val="28"/>
              </w:rPr>
              <w:t xml:space="preserve"> / Экзамен</w:t>
            </w:r>
          </w:p>
        </w:tc>
      </w:tr>
      <w:tr w:rsidR="008F0550" w:rsidRPr="00F01B18" w14:paraId="30D787A6" w14:textId="77777777" w:rsidTr="008F0550">
        <w:tc>
          <w:tcPr>
            <w:tcW w:w="1101" w:type="dxa"/>
            <w:shd w:val="clear" w:color="auto" w:fill="auto"/>
          </w:tcPr>
          <w:p w14:paraId="2A68B4E6" w14:textId="30029780" w:rsidR="008F0550" w:rsidRPr="00F01B18" w:rsidRDefault="008F0550" w:rsidP="00D155F4">
            <w:pPr>
              <w:tabs>
                <w:tab w:val="left" w:pos="180"/>
              </w:tabs>
              <w:autoSpaceDE w:val="0"/>
              <w:autoSpaceDN w:val="0"/>
              <w:adjustRightInd w:val="0"/>
              <w:jc w:val="center"/>
              <w:rPr>
                <w:rFonts w:eastAsia="Calibri"/>
                <w:b/>
                <w:bCs/>
                <w:sz w:val="28"/>
                <w:szCs w:val="28"/>
              </w:rPr>
            </w:pPr>
            <w:r w:rsidRPr="00F47DB1">
              <w:rPr>
                <w:sz w:val="28"/>
                <w:szCs w:val="28"/>
              </w:rPr>
              <w:t>РК</w:t>
            </w:r>
          </w:p>
        </w:tc>
        <w:tc>
          <w:tcPr>
            <w:tcW w:w="2197" w:type="dxa"/>
            <w:shd w:val="clear" w:color="auto" w:fill="auto"/>
          </w:tcPr>
          <w:p w14:paraId="0DF092DB" w14:textId="77777777" w:rsidR="008F0550" w:rsidRDefault="008F0550" w:rsidP="007709E7">
            <w:pPr>
              <w:jc w:val="center"/>
            </w:pPr>
            <w:r w:rsidRPr="001933B1">
              <w:rPr>
                <w:rFonts w:eastAsia="Calibri"/>
                <w:sz w:val="28"/>
                <w:szCs w:val="28"/>
              </w:rPr>
              <w:t>+</w:t>
            </w:r>
          </w:p>
        </w:tc>
        <w:tc>
          <w:tcPr>
            <w:tcW w:w="2197" w:type="dxa"/>
            <w:shd w:val="clear" w:color="auto" w:fill="auto"/>
          </w:tcPr>
          <w:p w14:paraId="613E90FB" w14:textId="77777777" w:rsidR="008F0550" w:rsidRDefault="008F0550" w:rsidP="007709E7">
            <w:pPr>
              <w:jc w:val="center"/>
            </w:pPr>
            <w:r w:rsidRPr="001933B1">
              <w:rPr>
                <w:rFonts w:eastAsia="Calibri"/>
                <w:sz w:val="28"/>
                <w:szCs w:val="28"/>
              </w:rPr>
              <w:t>+</w:t>
            </w:r>
          </w:p>
        </w:tc>
        <w:tc>
          <w:tcPr>
            <w:tcW w:w="2197" w:type="dxa"/>
            <w:gridSpan w:val="2"/>
            <w:shd w:val="clear" w:color="auto" w:fill="auto"/>
          </w:tcPr>
          <w:p w14:paraId="776A4118" w14:textId="5A9D7202" w:rsidR="008F0550" w:rsidRDefault="008F0550" w:rsidP="007709E7">
            <w:pPr>
              <w:jc w:val="center"/>
            </w:pPr>
            <w:r w:rsidRPr="001933B1">
              <w:rPr>
                <w:rFonts w:eastAsia="Calibri"/>
                <w:sz w:val="28"/>
                <w:szCs w:val="28"/>
              </w:rPr>
              <w:t>+</w:t>
            </w:r>
          </w:p>
        </w:tc>
        <w:tc>
          <w:tcPr>
            <w:tcW w:w="2197" w:type="dxa"/>
            <w:gridSpan w:val="2"/>
            <w:shd w:val="clear" w:color="auto" w:fill="auto"/>
          </w:tcPr>
          <w:p w14:paraId="4250340C" w14:textId="77777777" w:rsidR="008F0550" w:rsidRDefault="008F0550" w:rsidP="007709E7">
            <w:pPr>
              <w:jc w:val="center"/>
            </w:pPr>
            <w:r w:rsidRPr="001933B1">
              <w:rPr>
                <w:rFonts w:eastAsia="Calibri"/>
                <w:sz w:val="28"/>
                <w:szCs w:val="28"/>
              </w:rPr>
              <w:t>+</w:t>
            </w:r>
          </w:p>
        </w:tc>
      </w:tr>
      <w:tr w:rsidR="008F0550" w:rsidRPr="00F01B18" w14:paraId="580D2F4C" w14:textId="77777777" w:rsidTr="008F0550">
        <w:tc>
          <w:tcPr>
            <w:tcW w:w="1101" w:type="dxa"/>
            <w:shd w:val="clear" w:color="auto" w:fill="auto"/>
          </w:tcPr>
          <w:p w14:paraId="417C578B" w14:textId="0CDC6CC6" w:rsidR="008F0550" w:rsidRPr="00F47DB1" w:rsidRDefault="008F0550" w:rsidP="00D155F4">
            <w:pPr>
              <w:tabs>
                <w:tab w:val="left" w:pos="180"/>
              </w:tabs>
              <w:autoSpaceDE w:val="0"/>
              <w:autoSpaceDN w:val="0"/>
              <w:adjustRightInd w:val="0"/>
              <w:jc w:val="center"/>
              <w:rPr>
                <w:sz w:val="28"/>
                <w:szCs w:val="28"/>
              </w:rPr>
            </w:pPr>
            <w:r>
              <w:rPr>
                <w:sz w:val="28"/>
                <w:szCs w:val="28"/>
              </w:rPr>
              <w:t>КЮК</w:t>
            </w:r>
          </w:p>
        </w:tc>
        <w:tc>
          <w:tcPr>
            <w:tcW w:w="2197" w:type="dxa"/>
            <w:shd w:val="clear" w:color="auto" w:fill="auto"/>
            <w:vAlign w:val="center"/>
          </w:tcPr>
          <w:p w14:paraId="5A3757B8" w14:textId="04CC56C5" w:rsidR="008F0550" w:rsidRPr="00A74400" w:rsidRDefault="008F0550" w:rsidP="00D155F4">
            <w:pPr>
              <w:jc w:val="center"/>
              <w:rPr>
                <w:sz w:val="28"/>
                <w:szCs w:val="28"/>
              </w:rPr>
            </w:pPr>
            <w:r>
              <w:rPr>
                <w:sz w:val="28"/>
                <w:szCs w:val="28"/>
              </w:rPr>
              <w:t>-</w:t>
            </w:r>
          </w:p>
        </w:tc>
        <w:tc>
          <w:tcPr>
            <w:tcW w:w="2197" w:type="dxa"/>
            <w:shd w:val="clear" w:color="auto" w:fill="auto"/>
            <w:vAlign w:val="center"/>
          </w:tcPr>
          <w:p w14:paraId="182D2116" w14:textId="15696776" w:rsidR="008F0550" w:rsidRPr="00A74400" w:rsidRDefault="008F0550" w:rsidP="00D155F4">
            <w:pPr>
              <w:jc w:val="center"/>
              <w:rPr>
                <w:sz w:val="28"/>
                <w:szCs w:val="28"/>
              </w:rPr>
            </w:pPr>
            <w:r>
              <w:rPr>
                <w:sz w:val="28"/>
                <w:szCs w:val="28"/>
              </w:rPr>
              <w:t>+</w:t>
            </w:r>
          </w:p>
        </w:tc>
        <w:tc>
          <w:tcPr>
            <w:tcW w:w="2197" w:type="dxa"/>
            <w:gridSpan w:val="2"/>
            <w:shd w:val="clear" w:color="auto" w:fill="auto"/>
            <w:vAlign w:val="center"/>
          </w:tcPr>
          <w:p w14:paraId="3DAB0136" w14:textId="1E001903" w:rsidR="008F0550" w:rsidRDefault="008F0550" w:rsidP="00D155F4">
            <w:pPr>
              <w:jc w:val="center"/>
              <w:rPr>
                <w:rFonts w:eastAsia="Calibri"/>
                <w:sz w:val="28"/>
                <w:szCs w:val="28"/>
              </w:rPr>
            </w:pPr>
            <w:r>
              <w:rPr>
                <w:rFonts w:eastAsia="Calibri"/>
                <w:sz w:val="28"/>
                <w:szCs w:val="28"/>
              </w:rPr>
              <w:t>-</w:t>
            </w:r>
          </w:p>
        </w:tc>
        <w:tc>
          <w:tcPr>
            <w:tcW w:w="2197" w:type="dxa"/>
            <w:gridSpan w:val="2"/>
            <w:shd w:val="clear" w:color="auto" w:fill="auto"/>
          </w:tcPr>
          <w:p w14:paraId="645A4EC1" w14:textId="07B2D7D6" w:rsidR="008F0550" w:rsidRDefault="008F0550" w:rsidP="00D155F4">
            <w:pPr>
              <w:jc w:val="center"/>
              <w:rPr>
                <w:rFonts w:eastAsia="Calibri"/>
                <w:sz w:val="28"/>
                <w:szCs w:val="28"/>
              </w:rPr>
            </w:pPr>
            <w:r>
              <w:rPr>
                <w:rFonts w:eastAsia="Calibri"/>
                <w:sz w:val="28"/>
                <w:szCs w:val="28"/>
              </w:rPr>
              <w:t>-</w:t>
            </w:r>
          </w:p>
        </w:tc>
      </w:tr>
    </w:tbl>
    <w:p w14:paraId="22D8AE84" w14:textId="77777777" w:rsidR="00D155F4" w:rsidRPr="00F01B18" w:rsidRDefault="00D155F4" w:rsidP="00D155F4">
      <w:pPr>
        <w:tabs>
          <w:tab w:val="left" w:pos="0"/>
        </w:tabs>
        <w:autoSpaceDE w:val="0"/>
        <w:autoSpaceDN w:val="0"/>
        <w:adjustRightInd w:val="0"/>
        <w:jc w:val="center"/>
        <w:rPr>
          <w:b/>
          <w:bCs/>
          <w:sz w:val="28"/>
          <w:szCs w:val="28"/>
        </w:rPr>
      </w:pPr>
    </w:p>
    <w:p w14:paraId="6DABCD00" w14:textId="77777777" w:rsidR="004F6335" w:rsidRPr="00F01B18" w:rsidRDefault="004F6335" w:rsidP="004F6335">
      <w:pPr>
        <w:ind w:firstLine="567"/>
        <w:jc w:val="both"/>
        <w:rPr>
          <w:rFonts w:eastAsia="Calibri"/>
          <w:sz w:val="28"/>
          <w:szCs w:val="28"/>
          <w:lang w:eastAsia="en-US"/>
        </w:rPr>
      </w:pPr>
      <w:r w:rsidRPr="00F01B18">
        <w:rPr>
          <w:rFonts w:eastAsia="Calibri"/>
          <w:sz w:val="28"/>
          <w:szCs w:val="28"/>
          <w:lang w:eastAsia="en-US"/>
        </w:rPr>
        <w:t>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14:paraId="72E46B0A" w14:textId="77777777" w:rsidR="000E5444" w:rsidRDefault="000E5444" w:rsidP="000E5444">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текущего контроля</w:t>
      </w:r>
      <w:r>
        <w:rPr>
          <w:rFonts w:eastAsia="Calibri"/>
          <w:b/>
          <w:sz w:val="28"/>
          <w:szCs w:val="28"/>
          <w:lang w:eastAsia="en-US"/>
        </w:rPr>
        <w:t>.</w:t>
      </w:r>
    </w:p>
    <w:p w14:paraId="3FEB4A28" w14:textId="77777777" w:rsidR="000E5444" w:rsidRPr="00102A86" w:rsidRDefault="000E5444" w:rsidP="000E5444">
      <w:pPr>
        <w:ind w:firstLine="709"/>
        <w:jc w:val="both"/>
        <w:rPr>
          <w:sz w:val="28"/>
          <w:szCs w:val="28"/>
        </w:rPr>
      </w:pPr>
      <w:r w:rsidRPr="00102A86">
        <w:rPr>
          <w:sz w:val="28"/>
          <w:szCs w:val="28"/>
        </w:rPr>
        <w:t>Для оценки знаний</w:t>
      </w:r>
      <w:r>
        <w:rPr>
          <w:sz w:val="28"/>
          <w:szCs w:val="28"/>
        </w:rPr>
        <w:t>,</w:t>
      </w:r>
      <w:r w:rsidRPr="00102A86">
        <w:rPr>
          <w:sz w:val="28"/>
          <w:szCs w:val="28"/>
        </w:rPr>
        <w:t xml:space="preserve"> умений</w:t>
      </w:r>
      <w:r>
        <w:rPr>
          <w:sz w:val="28"/>
          <w:szCs w:val="28"/>
        </w:rPr>
        <w:t xml:space="preserve"> и навыков</w:t>
      </w:r>
      <w:r w:rsidRPr="00102A86">
        <w:rPr>
          <w:sz w:val="28"/>
          <w:szCs w:val="28"/>
        </w:rPr>
        <w:t xml:space="preserve"> обучающихся используется следующие виды текущего контроля: </w:t>
      </w:r>
    </w:p>
    <w:p w14:paraId="4088AD2F" w14:textId="77777777" w:rsidR="000E5444" w:rsidRPr="00102A86" w:rsidRDefault="000E5444" w:rsidP="000E5444">
      <w:pPr>
        <w:ind w:firstLine="709"/>
        <w:jc w:val="both"/>
        <w:rPr>
          <w:sz w:val="28"/>
          <w:szCs w:val="28"/>
        </w:rPr>
      </w:pPr>
      <w:r w:rsidRPr="00102A86">
        <w:rPr>
          <w:sz w:val="28"/>
          <w:szCs w:val="28"/>
        </w:rPr>
        <w:t xml:space="preserve">1. Контроль знаний обучающихся на практических занятиях; </w:t>
      </w:r>
    </w:p>
    <w:p w14:paraId="5668B6F2" w14:textId="77777777" w:rsidR="000E5444" w:rsidRPr="00102A86" w:rsidRDefault="000E5444" w:rsidP="000E5444">
      <w:pPr>
        <w:ind w:firstLine="709"/>
        <w:jc w:val="both"/>
        <w:rPr>
          <w:sz w:val="28"/>
          <w:szCs w:val="28"/>
        </w:rPr>
      </w:pPr>
      <w:r>
        <w:rPr>
          <w:sz w:val="28"/>
          <w:szCs w:val="28"/>
        </w:rPr>
        <w:t>2. Подготовка докладов, написание рефератов, подготовка презентаций;</w:t>
      </w:r>
    </w:p>
    <w:p w14:paraId="0A3F37B6" w14:textId="7A918131" w:rsidR="000E5444" w:rsidRPr="00F01B18" w:rsidRDefault="007D002C" w:rsidP="000E5444">
      <w:pPr>
        <w:ind w:firstLine="709"/>
        <w:jc w:val="both"/>
        <w:rPr>
          <w:rFonts w:eastAsia="Calibri"/>
          <w:b/>
          <w:sz w:val="28"/>
          <w:szCs w:val="28"/>
          <w:lang w:eastAsia="en-US"/>
        </w:rPr>
      </w:pPr>
      <w:r>
        <w:rPr>
          <w:sz w:val="28"/>
          <w:szCs w:val="28"/>
        </w:rPr>
        <w:t>3</w:t>
      </w:r>
      <w:r w:rsidR="000E5444">
        <w:rPr>
          <w:sz w:val="28"/>
          <w:szCs w:val="28"/>
        </w:rPr>
        <w:t xml:space="preserve">. </w:t>
      </w:r>
      <w:r w:rsidR="000E5444" w:rsidRPr="00102A86">
        <w:rPr>
          <w:sz w:val="28"/>
          <w:szCs w:val="28"/>
        </w:rPr>
        <w:t>Контрольная работа, на которой оценивается усвоение обучающимися нескольких разделов дисциплины.</w:t>
      </w:r>
    </w:p>
    <w:p w14:paraId="3648F3C5"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(контрольные работы, опросы на практических заданиях)</w:t>
      </w:r>
    </w:p>
    <w:p w14:paraId="27BC9E51" w14:textId="77777777" w:rsidR="00510382" w:rsidRPr="00510382" w:rsidRDefault="00510382" w:rsidP="00610AE6">
      <w:pPr>
        <w:numPr>
          <w:ilvl w:val="0"/>
          <w:numId w:val="4"/>
        </w:numPr>
        <w:rPr>
          <w:sz w:val="28"/>
          <w:szCs w:val="28"/>
        </w:rPr>
      </w:pPr>
      <w:r w:rsidRPr="00510382">
        <w:rPr>
          <w:bCs/>
          <w:sz w:val="28"/>
          <w:szCs w:val="28"/>
        </w:rPr>
        <w:t>Полнота знаний теоретического контролируемого материала;</w:t>
      </w:r>
    </w:p>
    <w:p w14:paraId="0A12436D" w14:textId="77777777" w:rsidR="000E5444" w:rsidRPr="00917304" w:rsidRDefault="000E5444" w:rsidP="00610AE6">
      <w:pPr>
        <w:numPr>
          <w:ilvl w:val="0"/>
          <w:numId w:val="4"/>
        </w:numPr>
        <w:rPr>
          <w:sz w:val="28"/>
          <w:szCs w:val="28"/>
        </w:rPr>
      </w:pPr>
      <w:r w:rsidRPr="00917304">
        <w:rPr>
          <w:sz w:val="28"/>
          <w:szCs w:val="28"/>
        </w:rPr>
        <w:t>Полнота знаний практического контролируемого материала</w:t>
      </w:r>
      <w:r w:rsidR="00510382">
        <w:rPr>
          <w:sz w:val="28"/>
          <w:szCs w:val="28"/>
        </w:rPr>
        <w:t>, д</w:t>
      </w:r>
      <w:r w:rsidRPr="00917304">
        <w:rPr>
          <w:sz w:val="28"/>
          <w:szCs w:val="28"/>
        </w:rPr>
        <w:t>емонстрация умений и навыков применения материала на практике;</w:t>
      </w:r>
    </w:p>
    <w:p w14:paraId="79B15056" w14:textId="77777777" w:rsidR="000E5444" w:rsidRPr="00510382" w:rsidRDefault="00510382" w:rsidP="00610AE6">
      <w:pPr>
        <w:numPr>
          <w:ilvl w:val="0"/>
          <w:numId w:val="4"/>
        </w:numPr>
        <w:rPr>
          <w:sz w:val="28"/>
          <w:szCs w:val="28"/>
        </w:rPr>
      </w:pPr>
      <w:r w:rsidRPr="00510382">
        <w:rPr>
          <w:bCs/>
          <w:sz w:val="28"/>
          <w:szCs w:val="28"/>
        </w:rPr>
        <w:t>Умение самостоятельно решать проблему/задачу на основе изученного материала;</w:t>
      </w:r>
    </w:p>
    <w:p w14:paraId="2263E5BC" w14:textId="77777777" w:rsidR="000E5444" w:rsidRPr="00917304" w:rsidRDefault="000E5444" w:rsidP="00610AE6">
      <w:pPr>
        <w:numPr>
          <w:ilvl w:val="0"/>
          <w:numId w:val="4"/>
        </w:numPr>
        <w:rPr>
          <w:sz w:val="28"/>
          <w:szCs w:val="28"/>
        </w:rPr>
      </w:pPr>
      <w:r w:rsidRPr="00917304">
        <w:rPr>
          <w:sz w:val="28"/>
          <w:szCs w:val="28"/>
        </w:rPr>
        <w:t>Умение самостоятельно выполнять простые и сложные задания на основе изученного материала;</w:t>
      </w:r>
    </w:p>
    <w:p w14:paraId="6D7125C0" w14:textId="77777777" w:rsidR="000E5444" w:rsidRDefault="000E5444" w:rsidP="000E5444">
      <w:pPr>
        <w:rPr>
          <w:rFonts w:eastAsia="Calibri"/>
          <w:b/>
          <w:sz w:val="28"/>
          <w:szCs w:val="28"/>
          <w:lang w:eastAsia="en-US"/>
        </w:rPr>
      </w:pPr>
    </w:p>
    <w:p w14:paraId="28C22964"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(показ презентаций)</w:t>
      </w:r>
    </w:p>
    <w:p w14:paraId="3BBAB7DF" w14:textId="77777777" w:rsidR="000E5444" w:rsidRPr="00917304" w:rsidRDefault="000E5444" w:rsidP="00610AE6">
      <w:pPr>
        <w:numPr>
          <w:ilvl w:val="0"/>
          <w:numId w:val="3"/>
        </w:numPr>
        <w:rPr>
          <w:sz w:val="28"/>
          <w:szCs w:val="28"/>
        </w:rPr>
      </w:pPr>
      <w:r w:rsidRPr="00917304">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052CB7FD" w14:textId="77777777" w:rsidR="000E5444" w:rsidRPr="00917304" w:rsidRDefault="000E5444" w:rsidP="00610AE6">
      <w:pPr>
        <w:numPr>
          <w:ilvl w:val="0"/>
          <w:numId w:val="3"/>
        </w:numPr>
        <w:rPr>
          <w:sz w:val="28"/>
          <w:szCs w:val="28"/>
        </w:rPr>
      </w:pPr>
      <w:r w:rsidRPr="00917304">
        <w:rPr>
          <w:sz w:val="28"/>
          <w:szCs w:val="28"/>
        </w:rPr>
        <w:t>Демонстрация умений и навыков применения материала на практике;</w:t>
      </w:r>
    </w:p>
    <w:p w14:paraId="1F9B0D73" w14:textId="77777777" w:rsidR="000E5444" w:rsidRPr="008104B9" w:rsidRDefault="000E5444" w:rsidP="00610AE6">
      <w:pPr>
        <w:numPr>
          <w:ilvl w:val="0"/>
          <w:numId w:val="3"/>
        </w:numPr>
        <w:rPr>
          <w:rFonts w:eastAsia="Calibri"/>
          <w:sz w:val="28"/>
          <w:szCs w:val="28"/>
        </w:rPr>
      </w:pPr>
      <w:r w:rsidRPr="00917304">
        <w:rPr>
          <w:sz w:val="28"/>
          <w:szCs w:val="28"/>
        </w:rPr>
        <w:t>Умение пользоваться ресурсами глобальной сети (интернет).</w:t>
      </w:r>
    </w:p>
    <w:p w14:paraId="1A5FB285" w14:textId="77777777" w:rsidR="008104B9" w:rsidRDefault="008104B9" w:rsidP="008104B9">
      <w:pPr>
        <w:rPr>
          <w:sz w:val="28"/>
          <w:szCs w:val="28"/>
        </w:rPr>
      </w:pPr>
    </w:p>
    <w:p w14:paraId="64506591" w14:textId="77777777" w:rsidR="008104B9" w:rsidRPr="00917304" w:rsidRDefault="008104B9" w:rsidP="008104B9">
      <w:pPr>
        <w:ind w:firstLine="567"/>
        <w:rPr>
          <w:rFonts w:eastAsia="Calibri"/>
          <w:sz w:val="28"/>
          <w:szCs w:val="28"/>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(доклады, рефераты)</w:t>
      </w:r>
    </w:p>
    <w:p w14:paraId="7B554FED" w14:textId="77777777" w:rsidR="00BF0525" w:rsidRPr="00BF0525" w:rsidRDefault="00BF0525" w:rsidP="00610AE6">
      <w:pPr>
        <w:numPr>
          <w:ilvl w:val="0"/>
          <w:numId w:val="6"/>
        </w:numPr>
        <w:rPr>
          <w:sz w:val="28"/>
          <w:szCs w:val="28"/>
        </w:rPr>
      </w:pPr>
      <w:r w:rsidRPr="00BF0525">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12E838A7" w14:textId="77777777" w:rsidR="00BF0525" w:rsidRPr="00BF0525" w:rsidRDefault="00BF0525" w:rsidP="00610AE6">
      <w:pPr>
        <w:numPr>
          <w:ilvl w:val="0"/>
          <w:numId w:val="6"/>
        </w:numPr>
        <w:rPr>
          <w:sz w:val="28"/>
          <w:szCs w:val="28"/>
        </w:rPr>
      </w:pPr>
      <w:r w:rsidRPr="00BF0525">
        <w:rPr>
          <w:sz w:val="28"/>
          <w:szCs w:val="28"/>
        </w:rPr>
        <w:t>Демонстрирует полное понимание поставленного вопроса</w:t>
      </w:r>
      <w:r>
        <w:rPr>
          <w:sz w:val="28"/>
          <w:szCs w:val="28"/>
        </w:rPr>
        <w:t>;</w:t>
      </w:r>
    </w:p>
    <w:p w14:paraId="71D21464" w14:textId="77777777" w:rsidR="00BF0525" w:rsidRPr="00BF0525" w:rsidRDefault="00BF0525" w:rsidP="00610AE6">
      <w:pPr>
        <w:numPr>
          <w:ilvl w:val="0"/>
          <w:numId w:val="6"/>
        </w:numPr>
        <w:rPr>
          <w:sz w:val="28"/>
          <w:szCs w:val="28"/>
        </w:rPr>
      </w:pPr>
      <w:r w:rsidRPr="00BF0525">
        <w:rPr>
          <w:sz w:val="28"/>
          <w:szCs w:val="28"/>
        </w:rPr>
        <w:t>Умение ясно, четко, логично и грамотно излагать собственные размышления, делать умозаключения и выводы;</w:t>
      </w:r>
    </w:p>
    <w:p w14:paraId="2365233C" w14:textId="77777777" w:rsidR="00BF0525" w:rsidRPr="00BF0525" w:rsidRDefault="00BF0525" w:rsidP="00610AE6">
      <w:pPr>
        <w:numPr>
          <w:ilvl w:val="0"/>
          <w:numId w:val="6"/>
        </w:numPr>
        <w:rPr>
          <w:sz w:val="28"/>
          <w:szCs w:val="28"/>
        </w:rPr>
      </w:pPr>
      <w:r w:rsidRPr="00BF0525">
        <w:rPr>
          <w:sz w:val="28"/>
          <w:szCs w:val="28"/>
        </w:rPr>
        <w:t>Умение соблюдать заданную форму изложения (доклад, эссе, другое);</w:t>
      </w:r>
    </w:p>
    <w:p w14:paraId="7A0585A4" w14:textId="77777777" w:rsidR="00BF0525" w:rsidRPr="00BF0525" w:rsidRDefault="00BF0525" w:rsidP="00610AE6">
      <w:pPr>
        <w:numPr>
          <w:ilvl w:val="0"/>
          <w:numId w:val="6"/>
        </w:numPr>
        <w:rPr>
          <w:sz w:val="28"/>
          <w:szCs w:val="28"/>
        </w:rPr>
      </w:pPr>
      <w:r>
        <w:rPr>
          <w:sz w:val="28"/>
          <w:szCs w:val="28"/>
        </w:rPr>
        <w:t>У</w:t>
      </w:r>
      <w:r w:rsidRPr="00BF0525">
        <w:rPr>
          <w:sz w:val="28"/>
          <w:szCs w:val="28"/>
        </w:rPr>
        <w:t xml:space="preserve">мение вести научную дискуссию, очень хорошо подготовлен к дискуссии, свободно владеет материалом, привлеченным из различных </w:t>
      </w:r>
      <w:r w:rsidRPr="00BF0525">
        <w:rPr>
          <w:sz w:val="28"/>
          <w:szCs w:val="28"/>
        </w:rPr>
        <w:lastRenderedPageBreak/>
        <w:t>источников для аргументации отстаиваемых положений, использует различные приемы доказательства и опровержения</w:t>
      </w:r>
      <w:r>
        <w:rPr>
          <w:sz w:val="28"/>
          <w:szCs w:val="28"/>
        </w:rPr>
        <w:t>;</w:t>
      </w:r>
    </w:p>
    <w:p w14:paraId="40E4E468" w14:textId="77777777" w:rsidR="00BF0525" w:rsidRPr="00BF0525" w:rsidRDefault="00BF0525" w:rsidP="00610AE6">
      <w:pPr>
        <w:numPr>
          <w:ilvl w:val="0"/>
          <w:numId w:val="6"/>
        </w:numPr>
        <w:rPr>
          <w:sz w:val="28"/>
          <w:szCs w:val="28"/>
        </w:rPr>
      </w:pPr>
      <w:r w:rsidRPr="00BF0525">
        <w:rPr>
          <w:sz w:val="28"/>
          <w:szCs w:val="28"/>
        </w:rPr>
        <w:t>Умение пользоваться ресур</w:t>
      </w:r>
      <w:r>
        <w:rPr>
          <w:sz w:val="28"/>
          <w:szCs w:val="28"/>
        </w:rPr>
        <w:t>сами глобальной сети (интернет).</w:t>
      </w:r>
    </w:p>
    <w:p w14:paraId="281B3F20" w14:textId="77777777" w:rsidR="00BF0525" w:rsidRDefault="00BF0525" w:rsidP="000E5444">
      <w:pPr>
        <w:rPr>
          <w:rFonts w:eastAsia="Calibri"/>
          <w:b/>
          <w:sz w:val="28"/>
          <w:szCs w:val="28"/>
          <w:lang w:eastAsia="en-US"/>
        </w:rPr>
      </w:pPr>
    </w:p>
    <w:p w14:paraId="38518432" w14:textId="77777777" w:rsidR="000E5444" w:rsidRDefault="000E5444" w:rsidP="000E5444">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2A493647" w14:textId="7272E3BE" w:rsidR="00907E1C" w:rsidRPr="00907E1C" w:rsidRDefault="00907E1C" w:rsidP="00907E1C">
      <w:pPr>
        <w:autoSpaceDE w:val="0"/>
        <w:autoSpaceDN w:val="0"/>
        <w:ind w:left="1020"/>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E477DD">
        <w:rPr>
          <w:b/>
          <w:bCs/>
          <w:i/>
          <w:iCs/>
          <w:sz w:val="28"/>
          <w:szCs w:val="28"/>
          <w:u w:val="single"/>
        </w:rPr>
        <w:t>РК</w:t>
      </w:r>
      <w:r>
        <w:rPr>
          <w:b/>
          <w:bCs/>
          <w:i/>
          <w:iCs/>
          <w:sz w:val="28"/>
          <w:szCs w:val="28"/>
          <w:u w:val="single"/>
        </w:rPr>
        <w:t>:</w:t>
      </w:r>
    </w:p>
    <w:p w14:paraId="0FE41A23" w14:textId="2D7F2795" w:rsidR="00E477DD" w:rsidRPr="00C835D0" w:rsidRDefault="00E477DD" w:rsidP="00E477DD">
      <w:pPr>
        <w:rPr>
          <w:b/>
          <w:sz w:val="28"/>
          <w:szCs w:val="28"/>
        </w:rPr>
      </w:pPr>
      <w:r w:rsidRPr="00C835D0">
        <w:rPr>
          <w:b/>
          <w:sz w:val="28"/>
          <w:szCs w:val="28"/>
          <w:lang w:val="en-US"/>
        </w:rPr>
        <w:t>I</w:t>
      </w:r>
      <w:r w:rsidRPr="004C6722">
        <w:rPr>
          <w:b/>
          <w:sz w:val="28"/>
          <w:szCs w:val="28"/>
        </w:rPr>
        <w:t xml:space="preserve">. </w:t>
      </w:r>
      <w:r w:rsidRPr="00C835D0">
        <w:rPr>
          <w:b/>
          <w:sz w:val="28"/>
          <w:szCs w:val="28"/>
        </w:rPr>
        <w:t xml:space="preserve">Тестовые вопросы (выбрать </w:t>
      </w:r>
      <w:r w:rsidR="0028573D">
        <w:rPr>
          <w:b/>
          <w:sz w:val="28"/>
          <w:szCs w:val="28"/>
        </w:rPr>
        <w:t xml:space="preserve">и вставить </w:t>
      </w:r>
      <w:r w:rsidRPr="00C835D0">
        <w:rPr>
          <w:b/>
          <w:sz w:val="28"/>
          <w:szCs w:val="28"/>
        </w:rPr>
        <w:t>правильный ответ):</w:t>
      </w:r>
    </w:p>
    <w:p w14:paraId="3CCB6BFC" w14:textId="77777777" w:rsidR="00E477DD" w:rsidRPr="00C835D0" w:rsidRDefault="00E477DD" w:rsidP="00E477DD">
      <w:pPr>
        <w:rPr>
          <w:sz w:val="28"/>
          <w:szCs w:val="28"/>
        </w:rPr>
      </w:pPr>
    </w:p>
    <w:p w14:paraId="798BEC09" w14:textId="77777777" w:rsidR="0028573D" w:rsidRDefault="0028573D" w:rsidP="0028573D">
      <w:pPr>
        <w:spacing w:before="120" w:line="360" w:lineRule="auto"/>
        <w:ind w:left="709"/>
        <w:jc w:val="both"/>
        <w:rPr>
          <w:color w:val="000000"/>
          <w:sz w:val="28"/>
          <w:szCs w:val="28"/>
        </w:rPr>
      </w:pPr>
      <w:r>
        <w:rPr>
          <w:color w:val="000000"/>
          <w:sz w:val="28"/>
          <w:szCs w:val="28"/>
        </w:rPr>
        <w:t>Вариант 1.</w:t>
      </w:r>
    </w:p>
    <w:p w14:paraId="07EB1699" w14:textId="021E4677" w:rsidR="0028573D" w:rsidRDefault="0028573D" w:rsidP="0028573D">
      <w:pPr>
        <w:spacing w:before="120" w:line="360" w:lineRule="auto"/>
        <w:ind w:left="709"/>
        <w:jc w:val="both"/>
        <w:rPr>
          <w:color w:val="000000"/>
          <w:sz w:val="28"/>
          <w:szCs w:val="28"/>
        </w:rPr>
      </w:pPr>
      <w:r>
        <w:rPr>
          <w:color w:val="000000"/>
          <w:sz w:val="28"/>
          <w:szCs w:val="28"/>
        </w:rPr>
        <w:t>А) Впишите в пустое место требуемое:</w:t>
      </w:r>
    </w:p>
    <w:p w14:paraId="60CEB2D6" w14:textId="77777777" w:rsidR="0028573D" w:rsidRDefault="0028573D" w:rsidP="0028573D">
      <w:pPr>
        <w:spacing w:before="120" w:line="360" w:lineRule="auto"/>
        <w:ind w:left="709"/>
        <w:jc w:val="both"/>
        <w:rPr>
          <w:color w:val="000000"/>
          <w:sz w:val="28"/>
          <w:szCs w:val="28"/>
        </w:rPr>
      </w:pPr>
      <w:r>
        <w:rPr>
          <w:color w:val="000000"/>
          <w:sz w:val="28"/>
          <w:szCs w:val="28"/>
        </w:rPr>
        <w:t>1. В понятие «аль-</w:t>
      </w:r>
      <w:proofErr w:type="spellStart"/>
      <w:r>
        <w:rPr>
          <w:color w:val="000000"/>
          <w:sz w:val="28"/>
          <w:szCs w:val="28"/>
        </w:rPr>
        <w:t>кутуб</w:t>
      </w:r>
      <w:proofErr w:type="spellEnd"/>
      <w:r>
        <w:rPr>
          <w:color w:val="000000"/>
          <w:sz w:val="28"/>
          <w:szCs w:val="28"/>
        </w:rPr>
        <w:t xml:space="preserve"> ас-</w:t>
      </w:r>
      <w:proofErr w:type="spellStart"/>
      <w:r>
        <w:rPr>
          <w:color w:val="000000"/>
          <w:sz w:val="28"/>
          <w:szCs w:val="28"/>
        </w:rPr>
        <w:t>ситта</w:t>
      </w:r>
      <w:proofErr w:type="spellEnd"/>
      <w:r>
        <w:rPr>
          <w:color w:val="000000"/>
          <w:sz w:val="28"/>
          <w:szCs w:val="28"/>
        </w:rPr>
        <w:t>» входят следующие сборники хадисов:</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52"/>
        <w:gridCol w:w="2955"/>
        <w:gridCol w:w="2955"/>
      </w:tblGrid>
      <w:tr w:rsidR="0028573D" w:rsidRPr="00EF351A" w14:paraId="72442C3A" w14:textId="77777777" w:rsidTr="004F0186">
        <w:tc>
          <w:tcPr>
            <w:tcW w:w="3047" w:type="dxa"/>
          </w:tcPr>
          <w:p w14:paraId="74AFB1FA" w14:textId="77777777" w:rsidR="0028573D" w:rsidRPr="00EF351A" w:rsidRDefault="0028573D" w:rsidP="004F0186">
            <w:pPr>
              <w:spacing w:before="120" w:line="360" w:lineRule="auto"/>
              <w:jc w:val="both"/>
              <w:rPr>
                <w:color w:val="000000"/>
                <w:sz w:val="28"/>
                <w:szCs w:val="28"/>
              </w:rPr>
            </w:pPr>
            <w:r w:rsidRPr="00EF351A">
              <w:rPr>
                <w:color w:val="000000"/>
                <w:sz w:val="28"/>
                <w:szCs w:val="28"/>
              </w:rPr>
              <w:t>1.</w:t>
            </w:r>
          </w:p>
        </w:tc>
        <w:tc>
          <w:tcPr>
            <w:tcW w:w="3049" w:type="dxa"/>
          </w:tcPr>
          <w:p w14:paraId="134BB5CA" w14:textId="77777777" w:rsidR="0028573D" w:rsidRPr="00EF351A" w:rsidRDefault="0028573D" w:rsidP="004F0186">
            <w:pPr>
              <w:spacing w:before="120" w:line="360" w:lineRule="auto"/>
              <w:jc w:val="both"/>
              <w:rPr>
                <w:color w:val="000000"/>
                <w:sz w:val="28"/>
                <w:szCs w:val="28"/>
              </w:rPr>
            </w:pPr>
            <w:r w:rsidRPr="00EF351A">
              <w:rPr>
                <w:color w:val="000000"/>
                <w:sz w:val="28"/>
                <w:szCs w:val="28"/>
              </w:rPr>
              <w:t>2.</w:t>
            </w:r>
          </w:p>
        </w:tc>
        <w:tc>
          <w:tcPr>
            <w:tcW w:w="3049" w:type="dxa"/>
          </w:tcPr>
          <w:p w14:paraId="5A89C47F" w14:textId="77777777" w:rsidR="0028573D" w:rsidRPr="00EF351A" w:rsidRDefault="0028573D" w:rsidP="004F0186">
            <w:pPr>
              <w:spacing w:before="120" w:line="360" w:lineRule="auto"/>
              <w:jc w:val="both"/>
              <w:rPr>
                <w:color w:val="000000"/>
                <w:sz w:val="28"/>
                <w:szCs w:val="28"/>
              </w:rPr>
            </w:pPr>
            <w:r w:rsidRPr="00EF351A">
              <w:rPr>
                <w:color w:val="000000"/>
                <w:sz w:val="28"/>
                <w:szCs w:val="28"/>
              </w:rPr>
              <w:t>3.</w:t>
            </w:r>
          </w:p>
        </w:tc>
      </w:tr>
      <w:tr w:rsidR="0028573D" w:rsidRPr="00EF351A" w14:paraId="19E21C49" w14:textId="77777777" w:rsidTr="004F0186">
        <w:tc>
          <w:tcPr>
            <w:tcW w:w="3047" w:type="dxa"/>
          </w:tcPr>
          <w:p w14:paraId="3C61A315" w14:textId="77777777" w:rsidR="0028573D" w:rsidRPr="00EF351A" w:rsidRDefault="0028573D" w:rsidP="004F0186">
            <w:pPr>
              <w:spacing w:before="120" w:line="360" w:lineRule="auto"/>
              <w:jc w:val="both"/>
              <w:rPr>
                <w:color w:val="000000"/>
                <w:sz w:val="28"/>
                <w:szCs w:val="28"/>
              </w:rPr>
            </w:pPr>
            <w:r w:rsidRPr="00EF351A">
              <w:rPr>
                <w:color w:val="000000"/>
                <w:sz w:val="28"/>
                <w:szCs w:val="28"/>
              </w:rPr>
              <w:t>4.</w:t>
            </w:r>
          </w:p>
        </w:tc>
        <w:tc>
          <w:tcPr>
            <w:tcW w:w="3049" w:type="dxa"/>
          </w:tcPr>
          <w:p w14:paraId="08BA39C5" w14:textId="77777777" w:rsidR="0028573D" w:rsidRPr="00EF351A" w:rsidRDefault="0028573D" w:rsidP="004F0186">
            <w:pPr>
              <w:spacing w:before="120" w:line="360" w:lineRule="auto"/>
              <w:jc w:val="both"/>
              <w:rPr>
                <w:color w:val="000000"/>
                <w:sz w:val="28"/>
                <w:szCs w:val="28"/>
              </w:rPr>
            </w:pPr>
            <w:r w:rsidRPr="00EF351A">
              <w:rPr>
                <w:color w:val="000000"/>
                <w:sz w:val="28"/>
                <w:szCs w:val="28"/>
              </w:rPr>
              <w:t>5.</w:t>
            </w:r>
          </w:p>
        </w:tc>
        <w:tc>
          <w:tcPr>
            <w:tcW w:w="3049" w:type="dxa"/>
          </w:tcPr>
          <w:p w14:paraId="6B46E593" w14:textId="77777777" w:rsidR="0028573D" w:rsidRPr="00EF351A" w:rsidRDefault="0028573D" w:rsidP="004F0186">
            <w:pPr>
              <w:spacing w:before="120" w:line="360" w:lineRule="auto"/>
              <w:jc w:val="both"/>
              <w:rPr>
                <w:color w:val="000000"/>
                <w:sz w:val="28"/>
                <w:szCs w:val="28"/>
              </w:rPr>
            </w:pPr>
            <w:r w:rsidRPr="00EF351A">
              <w:rPr>
                <w:color w:val="000000"/>
                <w:sz w:val="28"/>
                <w:szCs w:val="28"/>
              </w:rPr>
              <w:t>6.</w:t>
            </w:r>
          </w:p>
        </w:tc>
      </w:tr>
    </w:tbl>
    <w:p w14:paraId="1263D4F2" w14:textId="77777777" w:rsidR="0028573D" w:rsidRDefault="0028573D" w:rsidP="0028573D">
      <w:pPr>
        <w:spacing w:before="120" w:line="360" w:lineRule="auto"/>
        <w:ind w:left="709"/>
        <w:jc w:val="both"/>
        <w:rPr>
          <w:color w:val="000000"/>
          <w:sz w:val="28"/>
          <w:szCs w:val="28"/>
        </w:rPr>
      </w:pPr>
      <w:r>
        <w:rPr>
          <w:color w:val="000000"/>
          <w:sz w:val="28"/>
          <w:szCs w:val="28"/>
        </w:rPr>
        <w:t xml:space="preserve">2.Саййид Кутб написал ряд книг, но самые известные из них – это </w:t>
      </w:r>
      <w:proofErr w:type="spellStart"/>
      <w:r>
        <w:rPr>
          <w:color w:val="000000"/>
          <w:sz w:val="28"/>
          <w:szCs w:val="28"/>
        </w:rPr>
        <w:t>тафсир</w:t>
      </w:r>
      <w:proofErr w:type="spellEnd"/>
      <w:r>
        <w:rPr>
          <w:color w:val="000000"/>
          <w:sz w:val="28"/>
          <w:szCs w:val="28"/>
        </w:rPr>
        <w:t xml:space="preserve"> «_____________________» и книга «____________________», ставшая главным источником для многих исламских экстремистских группировок.</w:t>
      </w:r>
    </w:p>
    <w:p w14:paraId="1AECF2C7" w14:textId="77777777" w:rsidR="0028573D" w:rsidRDefault="0028573D" w:rsidP="0028573D">
      <w:pPr>
        <w:spacing w:before="120" w:line="360" w:lineRule="auto"/>
        <w:ind w:left="709"/>
        <w:jc w:val="both"/>
        <w:rPr>
          <w:color w:val="000000"/>
          <w:sz w:val="28"/>
          <w:szCs w:val="28"/>
        </w:rPr>
      </w:pPr>
      <w:r>
        <w:rPr>
          <w:color w:val="000000"/>
          <w:sz w:val="28"/>
          <w:szCs w:val="28"/>
        </w:rPr>
        <w:t>Б) Обведите правильный ответ в круг (за каждый правильный ответ студент получает два балла):</w:t>
      </w:r>
    </w:p>
    <w:p w14:paraId="0F2A6BE0" w14:textId="77777777" w:rsidR="0028573D" w:rsidRDefault="0028573D" w:rsidP="0028573D">
      <w:pPr>
        <w:spacing w:before="120" w:line="360" w:lineRule="auto"/>
        <w:ind w:left="709"/>
        <w:jc w:val="both"/>
        <w:rPr>
          <w:color w:val="000000"/>
          <w:sz w:val="28"/>
          <w:szCs w:val="28"/>
        </w:rPr>
      </w:pPr>
      <w:r>
        <w:rPr>
          <w:color w:val="000000"/>
          <w:sz w:val="28"/>
          <w:szCs w:val="28"/>
        </w:rPr>
        <w:t>3. Под термином «</w:t>
      </w:r>
      <w:proofErr w:type="spellStart"/>
      <w:r>
        <w:rPr>
          <w:color w:val="000000"/>
          <w:sz w:val="28"/>
          <w:szCs w:val="28"/>
        </w:rPr>
        <w:t>аш-шейхан</w:t>
      </w:r>
      <w:proofErr w:type="spellEnd"/>
      <w:r>
        <w:rPr>
          <w:color w:val="000000"/>
          <w:sz w:val="28"/>
          <w:szCs w:val="28"/>
        </w:rPr>
        <w:t xml:space="preserve">» в </w:t>
      </w:r>
      <w:proofErr w:type="spellStart"/>
      <w:r>
        <w:rPr>
          <w:color w:val="000000"/>
          <w:sz w:val="28"/>
          <w:szCs w:val="28"/>
        </w:rPr>
        <w:t>хадисоведении</w:t>
      </w:r>
      <w:proofErr w:type="spellEnd"/>
      <w:r>
        <w:rPr>
          <w:color w:val="000000"/>
          <w:sz w:val="28"/>
          <w:szCs w:val="28"/>
        </w:rPr>
        <w:t xml:space="preserve"> понимают</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4"/>
        <w:gridCol w:w="2225"/>
        <w:gridCol w:w="2270"/>
        <w:gridCol w:w="2163"/>
      </w:tblGrid>
      <w:tr w:rsidR="0028573D" w:rsidRPr="00F05D56" w14:paraId="59DA8353" w14:textId="77777777" w:rsidTr="004F0186">
        <w:tc>
          <w:tcPr>
            <w:tcW w:w="2267" w:type="dxa"/>
          </w:tcPr>
          <w:p w14:paraId="697930F6" w14:textId="77777777" w:rsidR="0028573D" w:rsidRPr="00F05D56" w:rsidRDefault="0028573D" w:rsidP="004F0186">
            <w:pPr>
              <w:spacing w:before="120" w:line="360" w:lineRule="auto"/>
              <w:jc w:val="both"/>
              <w:rPr>
                <w:color w:val="000000"/>
                <w:sz w:val="28"/>
                <w:szCs w:val="28"/>
              </w:rPr>
            </w:pPr>
            <w:r>
              <w:rPr>
                <w:color w:val="000000"/>
                <w:sz w:val="28"/>
                <w:szCs w:val="28"/>
              </w:rPr>
              <w:t>Абуль-Хасан аль-</w:t>
            </w:r>
            <w:proofErr w:type="spellStart"/>
            <w:r>
              <w:rPr>
                <w:color w:val="000000"/>
                <w:sz w:val="28"/>
                <w:szCs w:val="28"/>
              </w:rPr>
              <w:t>Ашари</w:t>
            </w:r>
            <w:proofErr w:type="spellEnd"/>
            <w:r>
              <w:rPr>
                <w:color w:val="000000"/>
                <w:sz w:val="28"/>
                <w:szCs w:val="28"/>
              </w:rPr>
              <w:t xml:space="preserve"> и аль-</w:t>
            </w:r>
            <w:proofErr w:type="spellStart"/>
            <w:r>
              <w:rPr>
                <w:color w:val="000000"/>
                <w:sz w:val="28"/>
                <w:szCs w:val="28"/>
              </w:rPr>
              <w:t>Матуриди</w:t>
            </w:r>
            <w:proofErr w:type="spellEnd"/>
          </w:p>
        </w:tc>
        <w:tc>
          <w:tcPr>
            <w:tcW w:w="2285" w:type="dxa"/>
          </w:tcPr>
          <w:p w14:paraId="69583D3C" w14:textId="77777777" w:rsidR="0028573D" w:rsidRPr="00F05D56" w:rsidRDefault="0028573D" w:rsidP="004F0186">
            <w:pPr>
              <w:spacing w:before="120" w:line="360" w:lineRule="auto"/>
              <w:jc w:val="both"/>
              <w:rPr>
                <w:color w:val="000000"/>
                <w:sz w:val="28"/>
                <w:szCs w:val="28"/>
              </w:rPr>
            </w:pPr>
            <w:r>
              <w:rPr>
                <w:color w:val="000000"/>
                <w:sz w:val="28"/>
                <w:szCs w:val="28"/>
              </w:rPr>
              <w:t>Абу-</w:t>
            </w:r>
            <w:proofErr w:type="spellStart"/>
            <w:r>
              <w:rPr>
                <w:color w:val="000000"/>
                <w:sz w:val="28"/>
                <w:szCs w:val="28"/>
              </w:rPr>
              <w:t>Йусуф</w:t>
            </w:r>
            <w:proofErr w:type="spellEnd"/>
            <w:r>
              <w:rPr>
                <w:color w:val="000000"/>
                <w:sz w:val="28"/>
                <w:szCs w:val="28"/>
              </w:rPr>
              <w:t xml:space="preserve"> и Мухаммад </w:t>
            </w:r>
            <w:proofErr w:type="spellStart"/>
            <w:r>
              <w:rPr>
                <w:color w:val="000000"/>
                <w:sz w:val="28"/>
                <w:szCs w:val="28"/>
              </w:rPr>
              <w:t>аш</w:t>
            </w:r>
            <w:proofErr w:type="spellEnd"/>
            <w:r>
              <w:rPr>
                <w:color w:val="000000"/>
                <w:sz w:val="28"/>
                <w:szCs w:val="28"/>
              </w:rPr>
              <w:t xml:space="preserve">-Шейбани </w:t>
            </w:r>
          </w:p>
        </w:tc>
        <w:tc>
          <w:tcPr>
            <w:tcW w:w="2357" w:type="dxa"/>
          </w:tcPr>
          <w:p w14:paraId="793207E7" w14:textId="77777777" w:rsidR="0028573D" w:rsidRPr="00F05D56" w:rsidRDefault="0028573D" w:rsidP="004F0186">
            <w:pPr>
              <w:spacing w:before="120" w:line="360" w:lineRule="auto"/>
              <w:jc w:val="both"/>
              <w:rPr>
                <w:color w:val="000000"/>
                <w:sz w:val="28"/>
                <w:szCs w:val="28"/>
              </w:rPr>
            </w:pPr>
            <w:r>
              <w:rPr>
                <w:color w:val="000000"/>
                <w:sz w:val="28"/>
                <w:szCs w:val="28"/>
              </w:rPr>
              <w:t>аль-Бухари и Муслим</w:t>
            </w:r>
          </w:p>
        </w:tc>
        <w:tc>
          <w:tcPr>
            <w:tcW w:w="2236" w:type="dxa"/>
          </w:tcPr>
          <w:p w14:paraId="0F661258"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Абу-Дауд и </w:t>
            </w:r>
            <w:proofErr w:type="spellStart"/>
            <w:r>
              <w:rPr>
                <w:color w:val="000000"/>
                <w:sz w:val="28"/>
                <w:szCs w:val="28"/>
              </w:rPr>
              <w:t>ат-Тирмизи</w:t>
            </w:r>
            <w:proofErr w:type="spellEnd"/>
          </w:p>
        </w:tc>
      </w:tr>
    </w:tbl>
    <w:p w14:paraId="2EECDA53" w14:textId="77777777" w:rsidR="0028573D" w:rsidRDefault="0028573D" w:rsidP="0028573D">
      <w:pPr>
        <w:spacing w:before="120" w:line="360" w:lineRule="auto"/>
        <w:ind w:left="709"/>
        <w:jc w:val="both"/>
        <w:rPr>
          <w:color w:val="000000"/>
          <w:sz w:val="28"/>
          <w:szCs w:val="28"/>
        </w:rPr>
      </w:pPr>
      <w:r>
        <w:rPr>
          <w:color w:val="000000"/>
          <w:sz w:val="28"/>
          <w:szCs w:val="28"/>
        </w:rPr>
        <w:t>4.Тафсир «аль-</w:t>
      </w:r>
      <w:proofErr w:type="spellStart"/>
      <w:r>
        <w:rPr>
          <w:color w:val="000000"/>
          <w:sz w:val="28"/>
          <w:szCs w:val="28"/>
        </w:rPr>
        <w:t>Кашшаф</w:t>
      </w:r>
      <w:proofErr w:type="spellEnd"/>
      <w:r>
        <w:rPr>
          <w:color w:val="000000"/>
          <w:sz w:val="28"/>
          <w:szCs w:val="28"/>
        </w:rPr>
        <w:t>» считается в своей основе толкованием</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6"/>
        <w:gridCol w:w="2188"/>
        <w:gridCol w:w="2321"/>
        <w:gridCol w:w="2157"/>
      </w:tblGrid>
      <w:tr w:rsidR="0028573D" w:rsidRPr="00F05D56" w14:paraId="02F9857C" w14:textId="77777777" w:rsidTr="004F0186">
        <w:tc>
          <w:tcPr>
            <w:tcW w:w="2267" w:type="dxa"/>
          </w:tcPr>
          <w:p w14:paraId="4F806D74"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суннитским </w:t>
            </w:r>
          </w:p>
        </w:tc>
        <w:tc>
          <w:tcPr>
            <w:tcW w:w="2285" w:type="dxa"/>
          </w:tcPr>
          <w:p w14:paraId="0CF3EA0A"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шиитским </w:t>
            </w:r>
          </w:p>
        </w:tc>
        <w:tc>
          <w:tcPr>
            <w:tcW w:w="2357" w:type="dxa"/>
          </w:tcPr>
          <w:p w14:paraId="04662E85"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мутазилитским</w:t>
            </w:r>
            <w:proofErr w:type="spellEnd"/>
          </w:p>
        </w:tc>
        <w:tc>
          <w:tcPr>
            <w:tcW w:w="2236" w:type="dxa"/>
          </w:tcPr>
          <w:p w14:paraId="5F135039" w14:textId="77777777" w:rsidR="0028573D" w:rsidRPr="00F05D56" w:rsidRDefault="0028573D" w:rsidP="004F0186">
            <w:pPr>
              <w:spacing w:before="120" w:line="360" w:lineRule="auto"/>
              <w:jc w:val="both"/>
              <w:rPr>
                <w:color w:val="000000"/>
                <w:sz w:val="28"/>
                <w:szCs w:val="28"/>
              </w:rPr>
            </w:pPr>
            <w:r>
              <w:rPr>
                <w:color w:val="000000"/>
                <w:sz w:val="28"/>
                <w:szCs w:val="28"/>
              </w:rPr>
              <w:t>суфийским</w:t>
            </w:r>
          </w:p>
        </w:tc>
      </w:tr>
    </w:tbl>
    <w:p w14:paraId="3982934E" w14:textId="77777777" w:rsidR="0028573D" w:rsidRDefault="0028573D" w:rsidP="0028573D">
      <w:pPr>
        <w:spacing w:before="120" w:line="360" w:lineRule="auto"/>
        <w:ind w:left="709"/>
        <w:jc w:val="both"/>
        <w:rPr>
          <w:color w:val="000000"/>
          <w:sz w:val="28"/>
          <w:szCs w:val="28"/>
        </w:rPr>
      </w:pPr>
      <w:r>
        <w:rPr>
          <w:color w:val="000000"/>
          <w:sz w:val="28"/>
          <w:szCs w:val="28"/>
        </w:rPr>
        <w:t>5.Ибн-Аббас был учителем группы толкователей Корана в</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2224"/>
        <w:gridCol w:w="2278"/>
        <w:gridCol w:w="2161"/>
      </w:tblGrid>
      <w:tr w:rsidR="0028573D" w:rsidRPr="00F05D56" w14:paraId="5E72FB13" w14:textId="77777777" w:rsidTr="004F0186">
        <w:tc>
          <w:tcPr>
            <w:tcW w:w="2267" w:type="dxa"/>
          </w:tcPr>
          <w:p w14:paraId="6159E616"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Мекке </w:t>
            </w:r>
          </w:p>
        </w:tc>
        <w:tc>
          <w:tcPr>
            <w:tcW w:w="2285" w:type="dxa"/>
          </w:tcPr>
          <w:p w14:paraId="50DCC729"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Медине </w:t>
            </w:r>
          </w:p>
        </w:tc>
        <w:tc>
          <w:tcPr>
            <w:tcW w:w="2357" w:type="dxa"/>
          </w:tcPr>
          <w:p w14:paraId="40D162AF" w14:textId="77777777" w:rsidR="0028573D" w:rsidRPr="00F05D56" w:rsidRDefault="0028573D" w:rsidP="004F0186">
            <w:pPr>
              <w:spacing w:before="120" w:line="360" w:lineRule="auto"/>
              <w:jc w:val="both"/>
              <w:rPr>
                <w:color w:val="000000"/>
                <w:sz w:val="28"/>
                <w:szCs w:val="28"/>
              </w:rPr>
            </w:pPr>
            <w:r>
              <w:rPr>
                <w:color w:val="000000"/>
                <w:sz w:val="28"/>
                <w:szCs w:val="28"/>
              </w:rPr>
              <w:t>Басре</w:t>
            </w:r>
          </w:p>
        </w:tc>
        <w:tc>
          <w:tcPr>
            <w:tcW w:w="2236" w:type="dxa"/>
          </w:tcPr>
          <w:p w14:paraId="3BC3B7E7"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Куфе</w:t>
            </w:r>
            <w:proofErr w:type="spellEnd"/>
          </w:p>
        </w:tc>
      </w:tr>
    </w:tbl>
    <w:p w14:paraId="7C16DFCA" w14:textId="77777777" w:rsidR="0028573D" w:rsidRDefault="0028573D" w:rsidP="0028573D">
      <w:pPr>
        <w:spacing w:before="120" w:line="360" w:lineRule="auto"/>
        <w:ind w:left="709"/>
        <w:jc w:val="both"/>
        <w:rPr>
          <w:color w:val="000000"/>
          <w:sz w:val="28"/>
          <w:szCs w:val="28"/>
        </w:rPr>
      </w:pPr>
      <w:r>
        <w:rPr>
          <w:color w:val="000000"/>
          <w:sz w:val="28"/>
          <w:szCs w:val="28"/>
        </w:rPr>
        <w:lastRenderedPageBreak/>
        <w:t>6. Автором книги «</w:t>
      </w:r>
      <w:proofErr w:type="spellStart"/>
      <w:r>
        <w:rPr>
          <w:color w:val="000000"/>
          <w:sz w:val="28"/>
          <w:szCs w:val="28"/>
        </w:rPr>
        <w:t>ат-Тафсир</w:t>
      </w:r>
      <w:proofErr w:type="spellEnd"/>
      <w:r>
        <w:rPr>
          <w:color w:val="000000"/>
          <w:sz w:val="28"/>
          <w:szCs w:val="28"/>
        </w:rPr>
        <w:t xml:space="preserve"> аль-</w:t>
      </w:r>
      <w:proofErr w:type="spellStart"/>
      <w:r>
        <w:rPr>
          <w:color w:val="000000"/>
          <w:sz w:val="28"/>
          <w:szCs w:val="28"/>
        </w:rPr>
        <w:t>Байани</w:t>
      </w:r>
      <w:proofErr w:type="spellEnd"/>
      <w:r>
        <w:rPr>
          <w:color w:val="000000"/>
          <w:sz w:val="28"/>
          <w:szCs w:val="28"/>
        </w:rPr>
        <w:t>» является</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5F13AE56" w14:textId="77777777" w:rsidTr="004F0186">
        <w:tc>
          <w:tcPr>
            <w:tcW w:w="2169" w:type="dxa"/>
          </w:tcPr>
          <w:p w14:paraId="14944B10" w14:textId="77777777" w:rsidR="0028573D" w:rsidRPr="00F05D56" w:rsidRDefault="0028573D" w:rsidP="004F0186">
            <w:pPr>
              <w:spacing w:before="120" w:line="360" w:lineRule="auto"/>
              <w:jc w:val="both"/>
              <w:rPr>
                <w:color w:val="000000"/>
                <w:sz w:val="28"/>
                <w:szCs w:val="28"/>
              </w:rPr>
            </w:pPr>
            <w:r>
              <w:rPr>
                <w:color w:val="000000"/>
                <w:sz w:val="28"/>
                <w:szCs w:val="28"/>
              </w:rPr>
              <w:t>аз-Замахшари</w:t>
            </w:r>
          </w:p>
        </w:tc>
        <w:tc>
          <w:tcPr>
            <w:tcW w:w="2169" w:type="dxa"/>
          </w:tcPr>
          <w:p w14:paraId="18104FE6" w14:textId="77777777" w:rsidR="0028573D" w:rsidRPr="00F05D56" w:rsidRDefault="0028573D" w:rsidP="004F0186">
            <w:pPr>
              <w:spacing w:before="120" w:line="360" w:lineRule="auto"/>
              <w:jc w:val="both"/>
              <w:rPr>
                <w:color w:val="000000"/>
                <w:sz w:val="28"/>
                <w:szCs w:val="28"/>
              </w:rPr>
            </w:pPr>
            <w:r>
              <w:rPr>
                <w:color w:val="000000"/>
                <w:sz w:val="28"/>
                <w:szCs w:val="28"/>
              </w:rPr>
              <w:t>ан-</w:t>
            </w:r>
            <w:proofErr w:type="spellStart"/>
            <w:r>
              <w:rPr>
                <w:color w:val="000000"/>
                <w:sz w:val="28"/>
                <w:szCs w:val="28"/>
              </w:rPr>
              <w:t>Насафи</w:t>
            </w:r>
            <w:proofErr w:type="spellEnd"/>
          </w:p>
        </w:tc>
        <w:tc>
          <w:tcPr>
            <w:tcW w:w="2169" w:type="dxa"/>
          </w:tcPr>
          <w:p w14:paraId="44D5EF0A" w14:textId="77777777" w:rsidR="0028573D" w:rsidRPr="00F05D56" w:rsidRDefault="0028573D" w:rsidP="004F0186">
            <w:pPr>
              <w:spacing w:before="120" w:line="360" w:lineRule="auto"/>
              <w:jc w:val="both"/>
              <w:rPr>
                <w:color w:val="000000"/>
                <w:sz w:val="28"/>
                <w:szCs w:val="28"/>
              </w:rPr>
            </w:pPr>
            <w:r>
              <w:rPr>
                <w:color w:val="000000"/>
                <w:sz w:val="28"/>
                <w:szCs w:val="28"/>
              </w:rPr>
              <w:t>Мухаммад Рашид Рида</w:t>
            </w:r>
          </w:p>
        </w:tc>
        <w:tc>
          <w:tcPr>
            <w:tcW w:w="2673" w:type="dxa"/>
          </w:tcPr>
          <w:p w14:paraId="5E402D38" w14:textId="77777777" w:rsidR="0028573D" w:rsidRPr="00F05D56" w:rsidRDefault="0028573D" w:rsidP="004F0186">
            <w:pPr>
              <w:spacing w:before="120" w:line="360" w:lineRule="auto"/>
              <w:jc w:val="both"/>
              <w:rPr>
                <w:color w:val="000000"/>
                <w:sz w:val="28"/>
                <w:szCs w:val="28"/>
              </w:rPr>
            </w:pPr>
            <w:r>
              <w:rPr>
                <w:color w:val="000000"/>
                <w:sz w:val="28"/>
                <w:szCs w:val="28"/>
              </w:rPr>
              <w:t>Бинт-</w:t>
            </w:r>
            <w:proofErr w:type="spellStart"/>
            <w:r>
              <w:rPr>
                <w:color w:val="000000"/>
                <w:sz w:val="28"/>
                <w:szCs w:val="28"/>
              </w:rPr>
              <w:t>аш</w:t>
            </w:r>
            <w:proofErr w:type="spellEnd"/>
            <w:r>
              <w:rPr>
                <w:color w:val="000000"/>
                <w:sz w:val="28"/>
                <w:szCs w:val="28"/>
              </w:rPr>
              <w:t>-</w:t>
            </w:r>
            <w:proofErr w:type="spellStart"/>
            <w:r>
              <w:rPr>
                <w:color w:val="000000"/>
                <w:sz w:val="28"/>
                <w:szCs w:val="28"/>
              </w:rPr>
              <w:t>Шаты</w:t>
            </w:r>
            <w:proofErr w:type="spellEnd"/>
          </w:p>
        </w:tc>
      </w:tr>
    </w:tbl>
    <w:p w14:paraId="1113EFCA" w14:textId="77777777" w:rsidR="0028573D" w:rsidRDefault="0028573D" w:rsidP="0028573D">
      <w:pPr>
        <w:spacing w:before="120" w:line="360" w:lineRule="auto"/>
        <w:ind w:left="709"/>
        <w:jc w:val="both"/>
        <w:rPr>
          <w:color w:val="000000"/>
          <w:sz w:val="28"/>
          <w:szCs w:val="28"/>
        </w:rPr>
      </w:pPr>
      <w:r>
        <w:rPr>
          <w:color w:val="000000"/>
          <w:sz w:val="28"/>
          <w:szCs w:val="28"/>
        </w:rPr>
        <w:t xml:space="preserve">7. Автор </w:t>
      </w:r>
      <w:proofErr w:type="spellStart"/>
      <w:r>
        <w:rPr>
          <w:color w:val="000000"/>
          <w:sz w:val="28"/>
          <w:szCs w:val="28"/>
        </w:rPr>
        <w:t>тафсира</w:t>
      </w:r>
      <w:proofErr w:type="spellEnd"/>
      <w:r>
        <w:rPr>
          <w:color w:val="000000"/>
          <w:sz w:val="28"/>
          <w:szCs w:val="28"/>
        </w:rPr>
        <w:t xml:space="preserve"> «Фатх аль-</w:t>
      </w:r>
      <w:proofErr w:type="spellStart"/>
      <w:r>
        <w:rPr>
          <w:color w:val="000000"/>
          <w:sz w:val="28"/>
          <w:szCs w:val="28"/>
        </w:rPr>
        <w:t>кадир</w:t>
      </w:r>
      <w:proofErr w:type="spellEnd"/>
      <w:r>
        <w:rPr>
          <w:color w:val="000000"/>
          <w:sz w:val="28"/>
          <w:szCs w:val="28"/>
        </w:rPr>
        <w:t>» был</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6F09EB8F" w14:textId="77777777" w:rsidTr="004F0186">
        <w:tc>
          <w:tcPr>
            <w:tcW w:w="2169" w:type="dxa"/>
          </w:tcPr>
          <w:p w14:paraId="44E2C3FE"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ашаритом</w:t>
            </w:r>
            <w:proofErr w:type="spellEnd"/>
          </w:p>
        </w:tc>
        <w:tc>
          <w:tcPr>
            <w:tcW w:w="2169" w:type="dxa"/>
          </w:tcPr>
          <w:p w14:paraId="4A85B62C"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мутазилитом</w:t>
            </w:r>
            <w:proofErr w:type="spellEnd"/>
          </w:p>
        </w:tc>
        <w:tc>
          <w:tcPr>
            <w:tcW w:w="2169" w:type="dxa"/>
          </w:tcPr>
          <w:p w14:paraId="06AA9A18"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зайдитом</w:t>
            </w:r>
            <w:proofErr w:type="spellEnd"/>
          </w:p>
        </w:tc>
        <w:tc>
          <w:tcPr>
            <w:tcW w:w="2673" w:type="dxa"/>
          </w:tcPr>
          <w:p w14:paraId="59E6319B"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джафаритом</w:t>
            </w:r>
            <w:proofErr w:type="spellEnd"/>
          </w:p>
        </w:tc>
      </w:tr>
    </w:tbl>
    <w:p w14:paraId="6A9ECE7F" w14:textId="77777777" w:rsidR="0028573D" w:rsidRDefault="0028573D" w:rsidP="0028573D">
      <w:pPr>
        <w:spacing w:before="120" w:line="360" w:lineRule="auto"/>
        <w:ind w:left="709"/>
        <w:jc w:val="both"/>
        <w:rPr>
          <w:color w:val="000000"/>
          <w:sz w:val="28"/>
          <w:szCs w:val="28"/>
        </w:rPr>
      </w:pPr>
      <w:r>
        <w:rPr>
          <w:color w:val="000000"/>
          <w:sz w:val="28"/>
          <w:szCs w:val="28"/>
        </w:rPr>
        <w:t>Вариант 2.</w:t>
      </w:r>
    </w:p>
    <w:p w14:paraId="6964E096" w14:textId="258C5F60" w:rsidR="0028573D" w:rsidRDefault="0028573D" w:rsidP="0028573D">
      <w:pPr>
        <w:spacing w:before="120" w:line="360" w:lineRule="auto"/>
        <w:ind w:left="709"/>
        <w:jc w:val="both"/>
        <w:rPr>
          <w:color w:val="000000"/>
          <w:sz w:val="28"/>
          <w:szCs w:val="28"/>
        </w:rPr>
      </w:pPr>
      <w:r>
        <w:rPr>
          <w:color w:val="000000"/>
          <w:sz w:val="28"/>
          <w:szCs w:val="28"/>
        </w:rPr>
        <w:t>Обведите правильный ответ в круг:</w:t>
      </w:r>
    </w:p>
    <w:p w14:paraId="5E08BD65" w14:textId="77777777" w:rsidR="0028573D" w:rsidRDefault="0028573D" w:rsidP="0028573D">
      <w:pPr>
        <w:spacing w:before="120" w:line="360" w:lineRule="auto"/>
        <w:ind w:left="709"/>
        <w:jc w:val="both"/>
        <w:rPr>
          <w:color w:val="000000"/>
          <w:sz w:val="28"/>
          <w:szCs w:val="28"/>
        </w:rPr>
      </w:pPr>
      <w:r>
        <w:rPr>
          <w:color w:val="000000"/>
          <w:sz w:val="28"/>
          <w:szCs w:val="28"/>
        </w:rPr>
        <w:t>1. Книга «аль-</w:t>
      </w:r>
      <w:proofErr w:type="spellStart"/>
      <w:r>
        <w:rPr>
          <w:color w:val="000000"/>
          <w:sz w:val="28"/>
          <w:szCs w:val="28"/>
        </w:rPr>
        <w:t>Муватта</w:t>
      </w:r>
      <w:proofErr w:type="spellEnd"/>
      <w:r>
        <w:rPr>
          <w:color w:val="000000"/>
          <w:sz w:val="28"/>
          <w:szCs w:val="28"/>
        </w:rPr>
        <w:t>» входит в понятие</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2EF7D33F" w14:textId="77777777" w:rsidTr="004F0186">
        <w:tc>
          <w:tcPr>
            <w:tcW w:w="2169" w:type="dxa"/>
          </w:tcPr>
          <w:p w14:paraId="1056C2E8"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кутуб</w:t>
            </w:r>
            <w:proofErr w:type="spellEnd"/>
            <w:r>
              <w:rPr>
                <w:color w:val="000000"/>
                <w:sz w:val="28"/>
                <w:szCs w:val="28"/>
              </w:rPr>
              <w:t xml:space="preserve"> ас-</w:t>
            </w:r>
            <w:proofErr w:type="spellStart"/>
            <w:r>
              <w:rPr>
                <w:color w:val="000000"/>
                <w:sz w:val="28"/>
                <w:szCs w:val="28"/>
              </w:rPr>
              <w:t>ситта</w:t>
            </w:r>
            <w:proofErr w:type="spellEnd"/>
          </w:p>
        </w:tc>
        <w:tc>
          <w:tcPr>
            <w:tcW w:w="2169" w:type="dxa"/>
          </w:tcPr>
          <w:p w14:paraId="6B7FF161"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кутуб</w:t>
            </w:r>
            <w:proofErr w:type="spellEnd"/>
            <w:r>
              <w:rPr>
                <w:color w:val="000000"/>
                <w:sz w:val="28"/>
                <w:szCs w:val="28"/>
              </w:rPr>
              <w:t xml:space="preserve"> </w:t>
            </w:r>
            <w:proofErr w:type="spellStart"/>
            <w:r>
              <w:rPr>
                <w:color w:val="000000"/>
                <w:sz w:val="28"/>
                <w:szCs w:val="28"/>
              </w:rPr>
              <w:t>ат-тис'а</w:t>
            </w:r>
            <w:proofErr w:type="spellEnd"/>
          </w:p>
        </w:tc>
        <w:tc>
          <w:tcPr>
            <w:tcW w:w="2169" w:type="dxa"/>
          </w:tcPr>
          <w:p w14:paraId="265C11CC" w14:textId="77777777" w:rsidR="0028573D" w:rsidRPr="00F05D56" w:rsidRDefault="0028573D" w:rsidP="004F0186">
            <w:pPr>
              <w:spacing w:before="120" w:line="360" w:lineRule="auto"/>
              <w:jc w:val="both"/>
              <w:rPr>
                <w:color w:val="000000"/>
                <w:sz w:val="28"/>
                <w:szCs w:val="28"/>
              </w:rPr>
            </w:pPr>
            <w:r>
              <w:rPr>
                <w:color w:val="000000"/>
                <w:sz w:val="28"/>
                <w:szCs w:val="28"/>
              </w:rPr>
              <w:t>ас-</w:t>
            </w:r>
            <w:proofErr w:type="spellStart"/>
            <w:r>
              <w:rPr>
                <w:color w:val="000000"/>
                <w:sz w:val="28"/>
                <w:szCs w:val="28"/>
              </w:rPr>
              <w:t>сахихан</w:t>
            </w:r>
            <w:proofErr w:type="spellEnd"/>
          </w:p>
        </w:tc>
        <w:tc>
          <w:tcPr>
            <w:tcW w:w="2673" w:type="dxa"/>
          </w:tcPr>
          <w:p w14:paraId="352386D1" w14:textId="77777777" w:rsidR="0028573D" w:rsidRPr="00F05D56" w:rsidRDefault="0028573D" w:rsidP="004F0186">
            <w:pPr>
              <w:spacing w:before="120" w:line="360" w:lineRule="auto"/>
              <w:jc w:val="both"/>
              <w:rPr>
                <w:color w:val="000000"/>
                <w:sz w:val="28"/>
                <w:szCs w:val="28"/>
              </w:rPr>
            </w:pPr>
            <w:r>
              <w:rPr>
                <w:color w:val="000000"/>
                <w:sz w:val="28"/>
                <w:szCs w:val="28"/>
              </w:rPr>
              <w:t>ас-</w:t>
            </w:r>
            <w:proofErr w:type="spellStart"/>
            <w:r>
              <w:rPr>
                <w:color w:val="000000"/>
                <w:sz w:val="28"/>
                <w:szCs w:val="28"/>
              </w:rPr>
              <w:t>сунан</w:t>
            </w:r>
            <w:proofErr w:type="spellEnd"/>
            <w:r>
              <w:rPr>
                <w:color w:val="000000"/>
                <w:sz w:val="28"/>
                <w:szCs w:val="28"/>
              </w:rPr>
              <w:t xml:space="preserve"> аль-</w:t>
            </w:r>
            <w:proofErr w:type="spellStart"/>
            <w:r>
              <w:rPr>
                <w:color w:val="000000"/>
                <w:sz w:val="28"/>
                <w:szCs w:val="28"/>
              </w:rPr>
              <w:t>арба'а</w:t>
            </w:r>
            <w:proofErr w:type="spellEnd"/>
          </w:p>
        </w:tc>
      </w:tr>
    </w:tbl>
    <w:p w14:paraId="746FF120" w14:textId="77777777" w:rsidR="0028573D" w:rsidRDefault="0028573D" w:rsidP="0028573D">
      <w:pPr>
        <w:spacing w:before="120" w:line="360" w:lineRule="auto"/>
        <w:ind w:left="709"/>
        <w:jc w:val="both"/>
        <w:rPr>
          <w:color w:val="000000"/>
          <w:sz w:val="28"/>
          <w:szCs w:val="28"/>
        </w:rPr>
      </w:pPr>
      <w:r>
        <w:rPr>
          <w:color w:val="000000"/>
          <w:sz w:val="28"/>
          <w:szCs w:val="28"/>
        </w:rPr>
        <w:t>2. «</w:t>
      </w:r>
      <w:proofErr w:type="spellStart"/>
      <w:r>
        <w:rPr>
          <w:color w:val="000000"/>
          <w:sz w:val="28"/>
          <w:szCs w:val="28"/>
        </w:rPr>
        <w:t>Муттафикун</w:t>
      </w:r>
      <w:proofErr w:type="spellEnd"/>
      <w:r>
        <w:rPr>
          <w:color w:val="000000"/>
          <w:sz w:val="28"/>
          <w:szCs w:val="28"/>
        </w:rPr>
        <w:t xml:space="preserve"> </w:t>
      </w:r>
      <w:proofErr w:type="spellStart"/>
      <w:r>
        <w:rPr>
          <w:color w:val="000000"/>
          <w:sz w:val="28"/>
          <w:szCs w:val="28"/>
        </w:rPr>
        <w:t>алейхи</w:t>
      </w:r>
      <w:proofErr w:type="spellEnd"/>
      <w:r>
        <w:rPr>
          <w:color w:val="000000"/>
          <w:sz w:val="28"/>
          <w:szCs w:val="28"/>
        </w:rPr>
        <w:t>» означает, что хадис приводится в</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285B9F2C" w14:textId="77777777" w:rsidTr="004F0186">
        <w:tc>
          <w:tcPr>
            <w:tcW w:w="2169" w:type="dxa"/>
          </w:tcPr>
          <w:p w14:paraId="05823F48"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кутуб</w:t>
            </w:r>
            <w:proofErr w:type="spellEnd"/>
            <w:r>
              <w:rPr>
                <w:color w:val="000000"/>
                <w:sz w:val="28"/>
                <w:szCs w:val="28"/>
              </w:rPr>
              <w:t xml:space="preserve"> ас-</w:t>
            </w:r>
            <w:proofErr w:type="spellStart"/>
            <w:r>
              <w:rPr>
                <w:color w:val="000000"/>
                <w:sz w:val="28"/>
                <w:szCs w:val="28"/>
              </w:rPr>
              <w:t>ситта</w:t>
            </w:r>
            <w:proofErr w:type="spellEnd"/>
          </w:p>
        </w:tc>
        <w:tc>
          <w:tcPr>
            <w:tcW w:w="2169" w:type="dxa"/>
          </w:tcPr>
          <w:p w14:paraId="70C25AEF"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кутуб</w:t>
            </w:r>
            <w:proofErr w:type="spellEnd"/>
            <w:r>
              <w:rPr>
                <w:color w:val="000000"/>
                <w:sz w:val="28"/>
                <w:szCs w:val="28"/>
              </w:rPr>
              <w:t xml:space="preserve"> </w:t>
            </w:r>
            <w:proofErr w:type="spellStart"/>
            <w:r>
              <w:rPr>
                <w:color w:val="000000"/>
                <w:sz w:val="28"/>
                <w:szCs w:val="28"/>
              </w:rPr>
              <w:t>ат-тис'а</w:t>
            </w:r>
            <w:proofErr w:type="spellEnd"/>
          </w:p>
        </w:tc>
        <w:tc>
          <w:tcPr>
            <w:tcW w:w="2169" w:type="dxa"/>
          </w:tcPr>
          <w:p w14:paraId="6B27825A" w14:textId="77777777" w:rsidR="0028573D" w:rsidRPr="00F05D56" w:rsidRDefault="0028573D" w:rsidP="004F0186">
            <w:pPr>
              <w:spacing w:before="120" w:line="360" w:lineRule="auto"/>
              <w:jc w:val="both"/>
              <w:rPr>
                <w:color w:val="000000"/>
                <w:sz w:val="28"/>
                <w:szCs w:val="28"/>
              </w:rPr>
            </w:pPr>
            <w:r>
              <w:rPr>
                <w:color w:val="000000"/>
                <w:sz w:val="28"/>
                <w:szCs w:val="28"/>
              </w:rPr>
              <w:t>ас-</w:t>
            </w:r>
            <w:proofErr w:type="spellStart"/>
            <w:r>
              <w:rPr>
                <w:color w:val="000000"/>
                <w:sz w:val="28"/>
                <w:szCs w:val="28"/>
              </w:rPr>
              <w:t>сахихан</w:t>
            </w:r>
            <w:proofErr w:type="spellEnd"/>
          </w:p>
        </w:tc>
        <w:tc>
          <w:tcPr>
            <w:tcW w:w="2673" w:type="dxa"/>
          </w:tcPr>
          <w:p w14:paraId="65C09687" w14:textId="77777777" w:rsidR="0028573D" w:rsidRPr="00F05D56" w:rsidRDefault="0028573D" w:rsidP="004F0186">
            <w:pPr>
              <w:spacing w:before="120" w:line="360" w:lineRule="auto"/>
              <w:jc w:val="both"/>
              <w:rPr>
                <w:color w:val="000000"/>
                <w:sz w:val="28"/>
                <w:szCs w:val="28"/>
              </w:rPr>
            </w:pPr>
            <w:r>
              <w:rPr>
                <w:color w:val="000000"/>
                <w:sz w:val="28"/>
                <w:szCs w:val="28"/>
              </w:rPr>
              <w:t>ас-</w:t>
            </w:r>
            <w:proofErr w:type="spellStart"/>
            <w:r>
              <w:rPr>
                <w:color w:val="000000"/>
                <w:sz w:val="28"/>
                <w:szCs w:val="28"/>
              </w:rPr>
              <w:t>сунан</w:t>
            </w:r>
            <w:proofErr w:type="spellEnd"/>
            <w:r>
              <w:rPr>
                <w:color w:val="000000"/>
                <w:sz w:val="28"/>
                <w:szCs w:val="28"/>
              </w:rPr>
              <w:t xml:space="preserve"> аль-</w:t>
            </w:r>
            <w:proofErr w:type="spellStart"/>
            <w:r>
              <w:rPr>
                <w:color w:val="000000"/>
                <w:sz w:val="28"/>
                <w:szCs w:val="28"/>
              </w:rPr>
              <w:t>арба'а</w:t>
            </w:r>
            <w:proofErr w:type="spellEnd"/>
          </w:p>
        </w:tc>
      </w:tr>
    </w:tbl>
    <w:p w14:paraId="5DF62490" w14:textId="77777777" w:rsidR="0028573D" w:rsidRDefault="0028573D" w:rsidP="0028573D">
      <w:pPr>
        <w:spacing w:before="120" w:line="360" w:lineRule="auto"/>
        <w:ind w:left="709"/>
        <w:jc w:val="both"/>
        <w:rPr>
          <w:color w:val="000000"/>
          <w:sz w:val="28"/>
          <w:szCs w:val="28"/>
        </w:rPr>
      </w:pPr>
      <w:r>
        <w:rPr>
          <w:color w:val="000000"/>
          <w:sz w:val="28"/>
          <w:szCs w:val="28"/>
        </w:rPr>
        <w:t>3. «</w:t>
      </w:r>
      <w:proofErr w:type="spellStart"/>
      <w:r>
        <w:rPr>
          <w:color w:val="000000"/>
          <w:sz w:val="28"/>
          <w:szCs w:val="28"/>
        </w:rPr>
        <w:t>Тафсир</w:t>
      </w:r>
      <w:proofErr w:type="spellEnd"/>
      <w:r>
        <w:rPr>
          <w:color w:val="000000"/>
          <w:sz w:val="28"/>
          <w:szCs w:val="28"/>
        </w:rPr>
        <w:t xml:space="preserve"> аль-Манар» считается толкованием</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44D3F984" w14:textId="77777777" w:rsidTr="004F0186">
        <w:tc>
          <w:tcPr>
            <w:tcW w:w="2169" w:type="dxa"/>
          </w:tcPr>
          <w:p w14:paraId="46E59063"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биль-масур</w:t>
            </w:r>
            <w:proofErr w:type="spellEnd"/>
          </w:p>
        </w:tc>
        <w:tc>
          <w:tcPr>
            <w:tcW w:w="2169" w:type="dxa"/>
          </w:tcPr>
          <w:p w14:paraId="6FE10B4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бир</w:t>
            </w:r>
            <w:proofErr w:type="spellEnd"/>
            <w:r>
              <w:rPr>
                <w:color w:val="000000"/>
                <w:sz w:val="28"/>
                <w:szCs w:val="28"/>
              </w:rPr>
              <w:t>-рай</w:t>
            </w:r>
          </w:p>
        </w:tc>
        <w:tc>
          <w:tcPr>
            <w:tcW w:w="2169" w:type="dxa"/>
          </w:tcPr>
          <w:p w14:paraId="277A1FB9"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фирак</w:t>
            </w:r>
            <w:proofErr w:type="spellEnd"/>
          </w:p>
        </w:tc>
        <w:tc>
          <w:tcPr>
            <w:tcW w:w="2673" w:type="dxa"/>
          </w:tcPr>
          <w:p w14:paraId="131FC4F7" w14:textId="77777777" w:rsidR="0028573D" w:rsidRPr="00F05D56" w:rsidRDefault="0028573D" w:rsidP="004F0186">
            <w:pPr>
              <w:spacing w:before="120" w:line="360" w:lineRule="auto"/>
              <w:jc w:val="both"/>
              <w:rPr>
                <w:color w:val="000000"/>
                <w:sz w:val="28"/>
                <w:szCs w:val="28"/>
              </w:rPr>
            </w:pPr>
            <w:r>
              <w:rPr>
                <w:color w:val="000000"/>
                <w:sz w:val="28"/>
                <w:szCs w:val="28"/>
              </w:rPr>
              <w:t>современным</w:t>
            </w:r>
          </w:p>
        </w:tc>
      </w:tr>
    </w:tbl>
    <w:p w14:paraId="1318293A" w14:textId="77777777" w:rsidR="0028573D" w:rsidRDefault="0028573D" w:rsidP="0028573D">
      <w:pPr>
        <w:spacing w:before="120" w:line="360" w:lineRule="auto"/>
        <w:ind w:left="709"/>
        <w:jc w:val="both"/>
        <w:rPr>
          <w:color w:val="000000"/>
          <w:sz w:val="28"/>
          <w:szCs w:val="28"/>
        </w:rPr>
      </w:pPr>
      <w:r>
        <w:rPr>
          <w:color w:val="000000"/>
          <w:sz w:val="28"/>
          <w:szCs w:val="28"/>
        </w:rPr>
        <w:t>4. аль-</w:t>
      </w:r>
      <w:proofErr w:type="spellStart"/>
      <w:r>
        <w:rPr>
          <w:color w:val="000000"/>
          <w:sz w:val="28"/>
          <w:szCs w:val="28"/>
        </w:rPr>
        <w:t>Байдави</w:t>
      </w:r>
      <w:proofErr w:type="spellEnd"/>
      <w:r>
        <w:rPr>
          <w:color w:val="000000"/>
          <w:sz w:val="28"/>
          <w:szCs w:val="28"/>
        </w:rPr>
        <w:t xml:space="preserve"> написал </w:t>
      </w:r>
      <w:proofErr w:type="spellStart"/>
      <w:r>
        <w:rPr>
          <w:color w:val="000000"/>
          <w:sz w:val="28"/>
          <w:szCs w:val="28"/>
        </w:rPr>
        <w:t>тафсир</w:t>
      </w:r>
      <w:proofErr w:type="spellEnd"/>
      <w:r>
        <w:rPr>
          <w:color w:val="000000"/>
          <w:sz w:val="28"/>
          <w:szCs w:val="28"/>
        </w:rPr>
        <w:t xml:space="preserve"> под названием</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56A46DEC" w14:textId="77777777" w:rsidTr="004F0186">
        <w:tc>
          <w:tcPr>
            <w:tcW w:w="2169" w:type="dxa"/>
          </w:tcPr>
          <w:p w14:paraId="20F25B9B" w14:textId="77777777" w:rsidR="0028573D" w:rsidRPr="00F05D56" w:rsidRDefault="0028573D" w:rsidP="004F0186">
            <w:pPr>
              <w:spacing w:before="120" w:line="360" w:lineRule="auto"/>
              <w:jc w:val="both"/>
              <w:rPr>
                <w:color w:val="000000"/>
                <w:sz w:val="28"/>
                <w:szCs w:val="28"/>
              </w:rPr>
            </w:pPr>
            <w:r>
              <w:rPr>
                <w:color w:val="000000"/>
                <w:sz w:val="28"/>
                <w:szCs w:val="28"/>
              </w:rPr>
              <w:t>ад-Дурр аль-</w:t>
            </w:r>
            <w:proofErr w:type="spellStart"/>
            <w:r>
              <w:rPr>
                <w:color w:val="000000"/>
                <w:sz w:val="28"/>
                <w:szCs w:val="28"/>
              </w:rPr>
              <w:t>мансур</w:t>
            </w:r>
            <w:proofErr w:type="spellEnd"/>
          </w:p>
        </w:tc>
        <w:tc>
          <w:tcPr>
            <w:tcW w:w="2169" w:type="dxa"/>
          </w:tcPr>
          <w:p w14:paraId="0CB1125E"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Анвар </w:t>
            </w:r>
            <w:proofErr w:type="spellStart"/>
            <w:r>
              <w:rPr>
                <w:color w:val="000000"/>
                <w:sz w:val="28"/>
                <w:szCs w:val="28"/>
              </w:rPr>
              <w:t>ат-танзиль</w:t>
            </w:r>
            <w:proofErr w:type="spellEnd"/>
          </w:p>
        </w:tc>
        <w:tc>
          <w:tcPr>
            <w:tcW w:w="2169" w:type="dxa"/>
          </w:tcPr>
          <w:p w14:paraId="001A5773"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Мафатих</w:t>
            </w:r>
            <w:proofErr w:type="spellEnd"/>
            <w:r>
              <w:rPr>
                <w:color w:val="000000"/>
                <w:sz w:val="28"/>
                <w:szCs w:val="28"/>
              </w:rPr>
              <w:t xml:space="preserve"> аль-</w:t>
            </w:r>
            <w:proofErr w:type="spellStart"/>
            <w:r>
              <w:rPr>
                <w:color w:val="000000"/>
                <w:sz w:val="28"/>
                <w:szCs w:val="28"/>
              </w:rPr>
              <w:t>гайб</w:t>
            </w:r>
            <w:proofErr w:type="spellEnd"/>
          </w:p>
        </w:tc>
        <w:tc>
          <w:tcPr>
            <w:tcW w:w="2673" w:type="dxa"/>
          </w:tcPr>
          <w:p w14:paraId="0D998C3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Мадарик</w:t>
            </w:r>
            <w:proofErr w:type="spellEnd"/>
            <w:r>
              <w:rPr>
                <w:color w:val="000000"/>
                <w:sz w:val="28"/>
                <w:szCs w:val="28"/>
              </w:rPr>
              <w:t xml:space="preserve"> </w:t>
            </w:r>
            <w:proofErr w:type="spellStart"/>
            <w:r>
              <w:rPr>
                <w:color w:val="000000"/>
                <w:sz w:val="28"/>
                <w:szCs w:val="28"/>
              </w:rPr>
              <w:t>ат-танзиль</w:t>
            </w:r>
            <w:proofErr w:type="spellEnd"/>
          </w:p>
        </w:tc>
      </w:tr>
    </w:tbl>
    <w:p w14:paraId="7D19E66E" w14:textId="77777777" w:rsidR="0028573D" w:rsidRDefault="0028573D" w:rsidP="0028573D">
      <w:pPr>
        <w:spacing w:before="120" w:line="360" w:lineRule="auto"/>
        <w:ind w:left="709"/>
        <w:jc w:val="both"/>
        <w:rPr>
          <w:color w:val="000000"/>
          <w:sz w:val="28"/>
          <w:szCs w:val="28"/>
        </w:rPr>
      </w:pPr>
      <w:r>
        <w:rPr>
          <w:color w:val="000000"/>
          <w:sz w:val="28"/>
          <w:szCs w:val="28"/>
        </w:rPr>
        <w:t>5. Титул «</w:t>
      </w:r>
      <w:proofErr w:type="spellStart"/>
      <w:r>
        <w:rPr>
          <w:color w:val="000000"/>
          <w:sz w:val="28"/>
          <w:szCs w:val="28"/>
        </w:rPr>
        <w:t>Тарджуман</w:t>
      </w:r>
      <w:proofErr w:type="spellEnd"/>
      <w:r>
        <w:rPr>
          <w:color w:val="000000"/>
          <w:sz w:val="28"/>
          <w:szCs w:val="28"/>
        </w:rPr>
        <w:t xml:space="preserve"> аль-</w:t>
      </w:r>
      <w:proofErr w:type="spellStart"/>
      <w:r>
        <w:rPr>
          <w:color w:val="000000"/>
          <w:sz w:val="28"/>
          <w:szCs w:val="28"/>
        </w:rPr>
        <w:t>Куран</w:t>
      </w:r>
      <w:proofErr w:type="spellEnd"/>
      <w:r>
        <w:rPr>
          <w:color w:val="000000"/>
          <w:sz w:val="28"/>
          <w:szCs w:val="28"/>
        </w:rPr>
        <w:t>» носил</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41D7472B" w14:textId="77777777" w:rsidTr="004F0186">
        <w:tc>
          <w:tcPr>
            <w:tcW w:w="2169" w:type="dxa"/>
          </w:tcPr>
          <w:p w14:paraId="65AA0B5C" w14:textId="77777777" w:rsidR="0028573D" w:rsidRPr="00F05D56" w:rsidRDefault="0028573D" w:rsidP="004F0186">
            <w:pPr>
              <w:spacing w:before="120" w:line="360" w:lineRule="auto"/>
              <w:jc w:val="both"/>
              <w:rPr>
                <w:color w:val="000000"/>
                <w:sz w:val="28"/>
                <w:szCs w:val="28"/>
              </w:rPr>
            </w:pPr>
            <w:r>
              <w:rPr>
                <w:color w:val="000000"/>
                <w:sz w:val="28"/>
                <w:szCs w:val="28"/>
              </w:rPr>
              <w:t>Ибн-Аббас</w:t>
            </w:r>
          </w:p>
        </w:tc>
        <w:tc>
          <w:tcPr>
            <w:tcW w:w="2169" w:type="dxa"/>
          </w:tcPr>
          <w:p w14:paraId="4782BCEF" w14:textId="77777777" w:rsidR="0028573D" w:rsidRPr="00F05D56" w:rsidRDefault="0028573D" w:rsidP="004F0186">
            <w:pPr>
              <w:spacing w:before="120" w:line="360" w:lineRule="auto"/>
              <w:jc w:val="both"/>
              <w:rPr>
                <w:color w:val="000000"/>
                <w:sz w:val="28"/>
                <w:szCs w:val="28"/>
              </w:rPr>
            </w:pPr>
            <w:r>
              <w:rPr>
                <w:color w:val="000000"/>
                <w:sz w:val="28"/>
                <w:szCs w:val="28"/>
              </w:rPr>
              <w:t>Абу-</w:t>
            </w:r>
            <w:proofErr w:type="spellStart"/>
            <w:r>
              <w:rPr>
                <w:color w:val="000000"/>
                <w:sz w:val="28"/>
                <w:szCs w:val="28"/>
              </w:rPr>
              <w:t>Хурайра</w:t>
            </w:r>
            <w:proofErr w:type="spellEnd"/>
          </w:p>
        </w:tc>
        <w:tc>
          <w:tcPr>
            <w:tcW w:w="2169" w:type="dxa"/>
          </w:tcPr>
          <w:p w14:paraId="7D9707F8" w14:textId="77777777" w:rsidR="0028573D" w:rsidRPr="00F05D56" w:rsidRDefault="0028573D" w:rsidP="004F0186">
            <w:pPr>
              <w:spacing w:before="120" w:line="360" w:lineRule="auto"/>
              <w:jc w:val="both"/>
              <w:rPr>
                <w:color w:val="000000"/>
                <w:sz w:val="28"/>
                <w:szCs w:val="28"/>
              </w:rPr>
            </w:pPr>
            <w:r>
              <w:rPr>
                <w:color w:val="000000"/>
                <w:sz w:val="28"/>
                <w:szCs w:val="28"/>
              </w:rPr>
              <w:t>Ибн-Масуд</w:t>
            </w:r>
          </w:p>
        </w:tc>
        <w:tc>
          <w:tcPr>
            <w:tcW w:w="2673" w:type="dxa"/>
          </w:tcPr>
          <w:p w14:paraId="2619AB8F" w14:textId="77777777" w:rsidR="0028573D" w:rsidRPr="00F05D56" w:rsidRDefault="0028573D" w:rsidP="004F0186">
            <w:pPr>
              <w:spacing w:before="120" w:line="360" w:lineRule="auto"/>
              <w:jc w:val="both"/>
              <w:rPr>
                <w:color w:val="000000"/>
                <w:sz w:val="28"/>
                <w:szCs w:val="28"/>
              </w:rPr>
            </w:pPr>
            <w:r>
              <w:rPr>
                <w:color w:val="000000"/>
                <w:sz w:val="28"/>
                <w:szCs w:val="28"/>
              </w:rPr>
              <w:t>Умар</w:t>
            </w:r>
          </w:p>
        </w:tc>
      </w:tr>
    </w:tbl>
    <w:p w14:paraId="7AD21BA0" w14:textId="77777777" w:rsidR="0028573D" w:rsidRDefault="0028573D" w:rsidP="0028573D">
      <w:pPr>
        <w:spacing w:before="120" w:line="360" w:lineRule="auto"/>
        <w:ind w:left="709"/>
        <w:jc w:val="both"/>
        <w:rPr>
          <w:color w:val="000000"/>
          <w:sz w:val="28"/>
          <w:szCs w:val="28"/>
        </w:rPr>
      </w:pPr>
      <w:r>
        <w:rPr>
          <w:color w:val="000000"/>
          <w:sz w:val="28"/>
          <w:szCs w:val="28"/>
        </w:rPr>
        <w:t xml:space="preserve">6. Самое </w:t>
      </w:r>
      <w:proofErr w:type="spellStart"/>
      <w:r>
        <w:rPr>
          <w:color w:val="000000"/>
          <w:sz w:val="28"/>
          <w:szCs w:val="28"/>
        </w:rPr>
        <w:t>ранне</w:t>
      </w:r>
      <w:proofErr w:type="spellEnd"/>
      <w:r>
        <w:rPr>
          <w:color w:val="000000"/>
          <w:sz w:val="28"/>
          <w:szCs w:val="28"/>
        </w:rPr>
        <w:t xml:space="preserve"> произведение по Ильм </w:t>
      </w:r>
      <w:proofErr w:type="spellStart"/>
      <w:r>
        <w:rPr>
          <w:color w:val="000000"/>
          <w:sz w:val="28"/>
          <w:szCs w:val="28"/>
        </w:rPr>
        <w:t>Усуль</w:t>
      </w:r>
      <w:proofErr w:type="spellEnd"/>
      <w:r>
        <w:rPr>
          <w:color w:val="000000"/>
          <w:sz w:val="28"/>
          <w:szCs w:val="28"/>
        </w:rPr>
        <w:t xml:space="preserve"> аль-хадис</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1B69C0FF" w14:textId="77777777" w:rsidTr="004F0186">
        <w:tc>
          <w:tcPr>
            <w:tcW w:w="2169" w:type="dxa"/>
          </w:tcPr>
          <w:p w14:paraId="697AD59D"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Мухаддис</w:t>
            </w:r>
            <w:proofErr w:type="spellEnd"/>
            <w:r>
              <w:rPr>
                <w:color w:val="000000"/>
                <w:sz w:val="28"/>
                <w:szCs w:val="28"/>
              </w:rPr>
              <w:t xml:space="preserve"> аль-</w:t>
            </w:r>
            <w:proofErr w:type="spellStart"/>
            <w:r>
              <w:rPr>
                <w:color w:val="000000"/>
                <w:sz w:val="28"/>
                <w:szCs w:val="28"/>
              </w:rPr>
              <w:t>фасыль</w:t>
            </w:r>
            <w:proofErr w:type="spellEnd"/>
          </w:p>
        </w:tc>
        <w:tc>
          <w:tcPr>
            <w:tcW w:w="2169" w:type="dxa"/>
          </w:tcPr>
          <w:p w14:paraId="2861D80E"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Марифа</w:t>
            </w:r>
            <w:proofErr w:type="spellEnd"/>
            <w:r>
              <w:rPr>
                <w:color w:val="000000"/>
                <w:sz w:val="28"/>
                <w:szCs w:val="28"/>
              </w:rPr>
              <w:t xml:space="preserve"> </w:t>
            </w:r>
            <w:proofErr w:type="spellStart"/>
            <w:r>
              <w:rPr>
                <w:color w:val="000000"/>
                <w:sz w:val="28"/>
                <w:szCs w:val="28"/>
              </w:rPr>
              <w:t>улюм</w:t>
            </w:r>
            <w:proofErr w:type="spellEnd"/>
            <w:r>
              <w:rPr>
                <w:color w:val="000000"/>
                <w:sz w:val="28"/>
                <w:szCs w:val="28"/>
              </w:rPr>
              <w:t xml:space="preserve"> аль-хадис</w:t>
            </w:r>
          </w:p>
        </w:tc>
        <w:tc>
          <w:tcPr>
            <w:tcW w:w="2169" w:type="dxa"/>
          </w:tcPr>
          <w:p w14:paraId="4CAA59C4"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Кифайа</w:t>
            </w:r>
            <w:proofErr w:type="spellEnd"/>
            <w:r>
              <w:rPr>
                <w:color w:val="000000"/>
                <w:sz w:val="28"/>
                <w:szCs w:val="28"/>
              </w:rPr>
              <w:t xml:space="preserve"> вар-</w:t>
            </w:r>
            <w:proofErr w:type="spellStart"/>
            <w:r>
              <w:rPr>
                <w:color w:val="000000"/>
                <w:sz w:val="28"/>
                <w:szCs w:val="28"/>
              </w:rPr>
              <w:t>ривайа</w:t>
            </w:r>
            <w:proofErr w:type="spellEnd"/>
          </w:p>
        </w:tc>
        <w:tc>
          <w:tcPr>
            <w:tcW w:w="2673" w:type="dxa"/>
          </w:tcPr>
          <w:p w14:paraId="3E429563"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Мукаддимат</w:t>
            </w:r>
            <w:proofErr w:type="spellEnd"/>
            <w:r>
              <w:rPr>
                <w:color w:val="000000"/>
                <w:sz w:val="28"/>
                <w:szCs w:val="28"/>
              </w:rPr>
              <w:t xml:space="preserve"> Ибн-ас-</w:t>
            </w:r>
            <w:proofErr w:type="spellStart"/>
            <w:r>
              <w:rPr>
                <w:color w:val="000000"/>
                <w:sz w:val="28"/>
                <w:szCs w:val="28"/>
              </w:rPr>
              <w:t>Салях</w:t>
            </w:r>
            <w:proofErr w:type="spellEnd"/>
          </w:p>
        </w:tc>
      </w:tr>
    </w:tbl>
    <w:p w14:paraId="431DBBCC" w14:textId="77777777" w:rsidR="0028573D" w:rsidRDefault="0028573D" w:rsidP="0028573D">
      <w:pPr>
        <w:spacing w:before="120" w:line="360" w:lineRule="auto"/>
        <w:ind w:left="709"/>
        <w:jc w:val="both"/>
        <w:rPr>
          <w:color w:val="000000"/>
          <w:sz w:val="28"/>
          <w:szCs w:val="28"/>
        </w:rPr>
      </w:pPr>
      <w:r>
        <w:rPr>
          <w:color w:val="000000"/>
          <w:sz w:val="28"/>
          <w:szCs w:val="28"/>
        </w:rPr>
        <w:t>7. Книга ас-</w:t>
      </w:r>
      <w:proofErr w:type="spellStart"/>
      <w:r>
        <w:rPr>
          <w:color w:val="000000"/>
          <w:sz w:val="28"/>
          <w:szCs w:val="28"/>
        </w:rPr>
        <w:t>Суйуты</w:t>
      </w:r>
      <w:proofErr w:type="spellEnd"/>
      <w:r>
        <w:rPr>
          <w:color w:val="000000"/>
          <w:sz w:val="28"/>
          <w:szCs w:val="28"/>
        </w:rPr>
        <w:t xml:space="preserve"> «</w:t>
      </w:r>
      <w:proofErr w:type="spellStart"/>
      <w:r>
        <w:rPr>
          <w:color w:val="000000"/>
          <w:sz w:val="28"/>
          <w:szCs w:val="28"/>
        </w:rPr>
        <w:t>Катф</w:t>
      </w:r>
      <w:proofErr w:type="spellEnd"/>
      <w:r>
        <w:rPr>
          <w:color w:val="000000"/>
          <w:sz w:val="28"/>
          <w:szCs w:val="28"/>
        </w:rPr>
        <w:t xml:space="preserve"> аль-</w:t>
      </w:r>
      <w:proofErr w:type="spellStart"/>
      <w:r>
        <w:rPr>
          <w:color w:val="000000"/>
          <w:sz w:val="28"/>
          <w:szCs w:val="28"/>
        </w:rPr>
        <w:t>азхар</w:t>
      </w:r>
      <w:proofErr w:type="spellEnd"/>
      <w:r>
        <w:rPr>
          <w:color w:val="000000"/>
          <w:sz w:val="28"/>
          <w:szCs w:val="28"/>
        </w:rPr>
        <w:t>» содержит</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03BB6BDA" w14:textId="77777777" w:rsidTr="004F0186">
        <w:tc>
          <w:tcPr>
            <w:tcW w:w="2169" w:type="dxa"/>
          </w:tcPr>
          <w:p w14:paraId="66BA4DAF"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мутаватир</w:t>
            </w:r>
            <w:proofErr w:type="spellEnd"/>
            <w:r>
              <w:rPr>
                <w:color w:val="000000"/>
                <w:sz w:val="28"/>
                <w:szCs w:val="28"/>
              </w:rPr>
              <w:t>-</w:t>
            </w:r>
            <w:r>
              <w:rPr>
                <w:color w:val="000000"/>
                <w:sz w:val="28"/>
                <w:szCs w:val="28"/>
              </w:rPr>
              <w:lastRenderedPageBreak/>
              <w:t>хадисы</w:t>
            </w:r>
          </w:p>
        </w:tc>
        <w:tc>
          <w:tcPr>
            <w:tcW w:w="2169" w:type="dxa"/>
          </w:tcPr>
          <w:p w14:paraId="144324D8"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lastRenderedPageBreak/>
              <w:t>ахад</w:t>
            </w:r>
            <w:proofErr w:type="spellEnd"/>
            <w:r>
              <w:rPr>
                <w:color w:val="000000"/>
                <w:sz w:val="28"/>
                <w:szCs w:val="28"/>
              </w:rPr>
              <w:t>-хадисы</w:t>
            </w:r>
          </w:p>
        </w:tc>
        <w:tc>
          <w:tcPr>
            <w:tcW w:w="2169" w:type="dxa"/>
          </w:tcPr>
          <w:p w14:paraId="6EE9260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машхур</w:t>
            </w:r>
            <w:proofErr w:type="spellEnd"/>
            <w:r>
              <w:rPr>
                <w:color w:val="000000"/>
                <w:sz w:val="28"/>
                <w:szCs w:val="28"/>
              </w:rPr>
              <w:t>-хадисы</w:t>
            </w:r>
          </w:p>
        </w:tc>
        <w:tc>
          <w:tcPr>
            <w:tcW w:w="2673" w:type="dxa"/>
          </w:tcPr>
          <w:p w14:paraId="01646676"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даиф</w:t>
            </w:r>
            <w:proofErr w:type="spellEnd"/>
            <w:r>
              <w:rPr>
                <w:color w:val="000000"/>
                <w:sz w:val="28"/>
                <w:szCs w:val="28"/>
              </w:rPr>
              <w:t>-хадисы</w:t>
            </w:r>
          </w:p>
        </w:tc>
      </w:tr>
    </w:tbl>
    <w:p w14:paraId="48253967" w14:textId="77777777" w:rsidR="0028573D" w:rsidRDefault="0028573D" w:rsidP="0028573D">
      <w:pPr>
        <w:spacing w:before="120" w:line="360" w:lineRule="auto"/>
        <w:ind w:left="709"/>
        <w:jc w:val="both"/>
        <w:rPr>
          <w:color w:val="000000"/>
          <w:sz w:val="28"/>
          <w:szCs w:val="28"/>
        </w:rPr>
      </w:pPr>
      <w:r>
        <w:rPr>
          <w:color w:val="000000"/>
          <w:sz w:val="28"/>
          <w:szCs w:val="28"/>
        </w:rPr>
        <w:t>8. Ибн-аль-</w:t>
      </w:r>
      <w:proofErr w:type="spellStart"/>
      <w:r>
        <w:rPr>
          <w:color w:val="000000"/>
          <w:sz w:val="28"/>
          <w:szCs w:val="28"/>
        </w:rPr>
        <w:t>Джавзи</w:t>
      </w:r>
      <w:proofErr w:type="spellEnd"/>
      <w:r>
        <w:rPr>
          <w:color w:val="000000"/>
          <w:sz w:val="28"/>
          <w:szCs w:val="28"/>
        </w:rPr>
        <w:t xml:space="preserve"> написал</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4B526651" w14:textId="77777777" w:rsidTr="004F0186">
        <w:tc>
          <w:tcPr>
            <w:tcW w:w="2169" w:type="dxa"/>
          </w:tcPr>
          <w:p w14:paraId="5717F406"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Тазкират</w:t>
            </w:r>
            <w:proofErr w:type="spellEnd"/>
            <w:r>
              <w:rPr>
                <w:color w:val="000000"/>
                <w:sz w:val="28"/>
                <w:szCs w:val="28"/>
              </w:rPr>
              <w:t xml:space="preserve"> аль-</w:t>
            </w:r>
            <w:proofErr w:type="spellStart"/>
            <w:r>
              <w:rPr>
                <w:color w:val="000000"/>
                <w:sz w:val="28"/>
                <w:szCs w:val="28"/>
              </w:rPr>
              <w:t>маудуат</w:t>
            </w:r>
            <w:proofErr w:type="spellEnd"/>
          </w:p>
        </w:tc>
        <w:tc>
          <w:tcPr>
            <w:tcW w:w="2169" w:type="dxa"/>
          </w:tcPr>
          <w:p w14:paraId="4CF96F55" w14:textId="77777777" w:rsidR="0028573D" w:rsidRPr="00F05D56" w:rsidRDefault="0028573D" w:rsidP="004F0186">
            <w:pPr>
              <w:spacing w:before="120" w:line="360" w:lineRule="auto"/>
              <w:jc w:val="both"/>
              <w:rPr>
                <w:color w:val="000000"/>
                <w:sz w:val="28"/>
                <w:szCs w:val="28"/>
              </w:rPr>
            </w:pPr>
            <w:r>
              <w:rPr>
                <w:color w:val="000000"/>
                <w:sz w:val="28"/>
                <w:szCs w:val="28"/>
              </w:rPr>
              <w:t>Китаб аль-</w:t>
            </w:r>
            <w:proofErr w:type="spellStart"/>
            <w:r>
              <w:rPr>
                <w:color w:val="000000"/>
                <w:sz w:val="28"/>
                <w:szCs w:val="28"/>
              </w:rPr>
              <w:t>маудуат</w:t>
            </w:r>
            <w:proofErr w:type="spellEnd"/>
          </w:p>
        </w:tc>
        <w:tc>
          <w:tcPr>
            <w:tcW w:w="2169" w:type="dxa"/>
          </w:tcPr>
          <w:p w14:paraId="1830F1F6"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Джами </w:t>
            </w:r>
            <w:proofErr w:type="spellStart"/>
            <w:r>
              <w:rPr>
                <w:color w:val="000000"/>
                <w:sz w:val="28"/>
                <w:szCs w:val="28"/>
              </w:rPr>
              <w:t>ат-тахсыль</w:t>
            </w:r>
            <w:proofErr w:type="spellEnd"/>
            <w:r>
              <w:rPr>
                <w:color w:val="000000"/>
                <w:sz w:val="28"/>
                <w:szCs w:val="28"/>
              </w:rPr>
              <w:t xml:space="preserve"> фи </w:t>
            </w:r>
            <w:proofErr w:type="spellStart"/>
            <w:r>
              <w:rPr>
                <w:color w:val="000000"/>
                <w:sz w:val="28"/>
                <w:szCs w:val="28"/>
              </w:rPr>
              <w:t>ахкам</w:t>
            </w:r>
            <w:proofErr w:type="spellEnd"/>
            <w:r>
              <w:rPr>
                <w:color w:val="000000"/>
                <w:sz w:val="28"/>
                <w:szCs w:val="28"/>
              </w:rPr>
              <w:t xml:space="preserve"> аль-</w:t>
            </w:r>
            <w:proofErr w:type="spellStart"/>
            <w:r>
              <w:rPr>
                <w:color w:val="000000"/>
                <w:sz w:val="28"/>
                <w:szCs w:val="28"/>
              </w:rPr>
              <w:t>марасиль</w:t>
            </w:r>
            <w:proofErr w:type="spellEnd"/>
          </w:p>
        </w:tc>
        <w:tc>
          <w:tcPr>
            <w:tcW w:w="2673" w:type="dxa"/>
          </w:tcPr>
          <w:p w14:paraId="28BF3B4B"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ат-Такриб</w:t>
            </w:r>
            <w:proofErr w:type="spellEnd"/>
            <w:r>
              <w:rPr>
                <w:color w:val="000000"/>
                <w:sz w:val="28"/>
                <w:szCs w:val="28"/>
              </w:rPr>
              <w:t xml:space="preserve"> ват-</w:t>
            </w:r>
            <w:proofErr w:type="spellStart"/>
            <w:r>
              <w:rPr>
                <w:color w:val="000000"/>
                <w:sz w:val="28"/>
                <w:szCs w:val="28"/>
              </w:rPr>
              <w:t>тафсир</w:t>
            </w:r>
            <w:proofErr w:type="spellEnd"/>
          </w:p>
        </w:tc>
      </w:tr>
    </w:tbl>
    <w:p w14:paraId="332C0280" w14:textId="77777777" w:rsidR="0028573D" w:rsidRDefault="0028573D" w:rsidP="0028573D">
      <w:pPr>
        <w:spacing w:before="120" w:line="360" w:lineRule="auto"/>
        <w:ind w:left="709"/>
        <w:jc w:val="both"/>
        <w:rPr>
          <w:color w:val="000000"/>
          <w:sz w:val="28"/>
          <w:szCs w:val="28"/>
        </w:rPr>
      </w:pPr>
      <w:r>
        <w:rPr>
          <w:color w:val="000000"/>
          <w:sz w:val="28"/>
          <w:szCs w:val="28"/>
        </w:rPr>
        <w:t>9. Официальное постановление о письменной фиксации и сборе хадисов сделал халиф</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6AE3BEE7" w14:textId="77777777" w:rsidTr="004F0186">
        <w:tc>
          <w:tcPr>
            <w:tcW w:w="2169" w:type="dxa"/>
          </w:tcPr>
          <w:p w14:paraId="3A68B082" w14:textId="77777777" w:rsidR="0028573D" w:rsidRPr="00F05D56" w:rsidRDefault="0028573D" w:rsidP="004F0186">
            <w:pPr>
              <w:spacing w:before="120" w:line="360" w:lineRule="auto"/>
              <w:jc w:val="both"/>
              <w:rPr>
                <w:color w:val="000000"/>
                <w:sz w:val="28"/>
                <w:szCs w:val="28"/>
              </w:rPr>
            </w:pPr>
            <w:r>
              <w:rPr>
                <w:color w:val="000000"/>
                <w:sz w:val="28"/>
                <w:szCs w:val="28"/>
              </w:rPr>
              <w:t>Умар ибн аль-Хаттаб</w:t>
            </w:r>
          </w:p>
        </w:tc>
        <w:tc>
          <w:tcPr>
            <w:tcW w:w="2169" w:type="dxa"/>
          </w:tcPr>
          <w:p w14:paraId="5D48340E" w14:textId="77777777" w:rsidR="0028573D" w:rsidRPr="00F05D56" w:rsidRDefault="0028573D" w:rsidP="004F0186">
            <w:pPr>
              <w:spacing w:before="120" w:line="360" w:lineRule="auto"/>
              <w:jc w:val="both"/>
              <w:rPr>
                <w:color w:val="000000"/>
                <w:sz w:val="28"/>
                <w:szCs w:val="28"/>
              </w:rPr>
            </w:pPr>
            <w:r>
              <w:rPr>
                <w:color w:val="000000"/>
                <w:sz w:val="28"/>
                <w:szCs w:val="28"/>
              </w:rPr>
              <w:t>аль-Мансур</w:t>
            </w:r>
          </w:p>
        </w:tc>
        <w:tc>
          <w:tcPr>
            <w:tcW w:w="2169" w:type="dxa"/>
          </w:tcPr>
          <w:p w14:paraId="3601EC35"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Муавийа</w:t>
            </w:r>
            <w:proofErr w:type="spellEnd"/>
          </w:p>
        </w:tc>
        <w:tc>
          <w:tcPr>
            <w:tcW w:w="2673" w:type="dxa"/>
          </w:tcPr>
          <w:p w14:paraId="02CF6F0C"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Умар ибн </w:t>
            </w:r>
            <w:proofErr w:type="spellStart"/>
            <w:r>
              <w:rPr>
                <w:color w:val="000000"/>
                <w:sz w:val="28"/>
                <w:szCs w:val="28"/>
              </w:rPr>
              <w:t>Абдальазиз</w:t>
            </w:r>
            <w:proofErr w:type="spellEnd"/>
          </w:p>
        </w:tc>
      </w:tr>
    </w:tbl>
    <w:p w14:paraId="1533BE5E" w14:textId="6297C810" w:rsidR="0028573D" w:rsidRDefault="0028573D" w:rsidP="0028573D">
      <w:pPr>
        <w:spacing w:before="120" w:line="360" w:lineRule="auto"/>
        <w:ind w:left="709"/>
        <w:jc w:val="both"/>
        <w:rPr>
          <w:color w:val="000000"/>
          <w:sz w:val="28"/>
          <w:szCs w:val="28"/>
        </w:rPr>
      </w:pPr>
      <w:r>
        <w:rPr>
          <w:color w:val="000000"/>
          <w:sz w:val="28"/>
          <w:szCs w:val="28"/>
        </w:rPr>
        <w:t>Вариант 3.</w:t>
      </w:r>
    </w:p>
    <w:p w14:paraId="7D1AE37A" w14:textId="7C0BE637" w:rsidR="0028573D" w:rsidRDefault="0028573D" w:rsidP="0028573D">
      <w:pPr>
        <w:spacing w:before="120" w:line="360" w:lineRule="auto"/>
        <w:ind w:left="709"/>
        <w:jc w:val="both"/>
        <w:rPr>
          <w:color w:val="000000"/>
          <w:sz w:val="28"/>
          <w:szCs w:val="28"/>
        </w:rPr>
      </w:pPr>
      <w:r>
        <w:rPr>
          <w:color w:val="000000"/>
          <w:sz w:val="28"/>
          <w:szCs w:val="28"/>
        </w:rPr>
        <w:t>А) Обведите правильный ответ в круг:</w:t>
      </w:r>
    </w:p>
    <w:p w14:paraId="0B95BC87" w14:textId="77777777" w:rsidR="0028573D" w:rsidRDefault="0028573D" w:rsidP="0028573D">
      <w:pPr>
        <w:spacing w:before="120" w:line="360" w:lineRule="auto"/>
        <w:ind w:left="709"/>
        <w:jc w:val="both"/>
        <w:rPr>
          <w:color w:val="000000"/>
          <w:sz w:val="28"/>
          <w:szCs w:val="28"/>
        </w:rPr>
      </w:pPr>
      <w:r>
        <w:rPr>
          <w:color w:val="000000"/>
          <w:sz w:val="28"/>
          <w:szCs w:val="28"/>
        </w:rPr>
        <w:t>1.Книгу «аль-</w:t>
      </w:r>
      <w:proofErr w:type="spellStart"/>
      <w:r>
        <w:rPr>
          <w:color w:val="000000"/>
          <w:sz w:val="28"/>
          <w:szCs w:val="28"/>
        </w:rPr>
        <w:t>Фарк</w:t>
      </w:r>
      <w:proofErr w:type="spellEnd"/>
      <w:r>
        <w:rPr>
          <w:color w:val="000000"/>
          <w:sz w:val="28"/>
          <w:szCs w:val="28"/>
        </w:rPr>
        <w:t xml:space="preserve"> </w:t>
      </w:r>
      <w:proofErr w:type="spellStart"/>
      <w:r>
        <w:rPr>
          <w:color w:val="000000"/>
          <w:sz w:val="28"/>
          <w:szCs w:val="28"/>
        </w:rPr>
        <w:t>байналь-фирак</w:t>
      </w:r>
      <w:proofErr w:type="spellEnd"/>
      <w:r>
        <w:rPr>
          <w:color w:val="000000"/>
          <w:sz w:val="28"/>
          <w:szCs w:val="28"/>
        </w:rPr>
        <w:t>» написал</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9"/>
        <w:gridCol w:w="2214"/>
        <w:gridCol w:w="2314"/>
        <w:gridCol w:w="2145"/>
      </w:tblGrid>
      <w:tr w:rsidR="0028573D" w:rsidRPr="00F05D56" w14:paraId="795F0F2B" w14:textId="77777777" w:rsidTr="004F0186">
        <w:tc>
          <w:tcPr>
            <w:tcW w:w="2267" w:type="dxa"/>
          </w:tcPr>
          <w:p w14:paraId="0A6E4E9A" w14:textId="77777777" w:rsidR="0028573D" w:rsidRPr="00F05D56" w:rsidRDefault="0028573D" w:rsidP="004F0186">
            <w:pPr>
              <w:spacing w:before="120" w:line="360" w:lineRule="auto"/>
              <w:jc w:val="both"/>
              <w:rPr>
                <w:color w:val="000000"/>
                <w:sz w:val="28"/>
                <w:szCs w:val="28"/>
              </w:rPr>
            </w:pPr>
            <w:r>
              <w:rPr>
                <w:color w:val="000000"/>
                <w:sz w:val="28"/>
                <w:szCs w:val="28"/>
              </w:rPr>
              <w:t>Абуль-Хасан аль-</w:t>
            </w:r>
            <w:proofErr w:type="spellStart"/>
            <w:r>
              <w:rPr>
                <w:color w:val="000000"/>
                <w:sz w:val="28"/>
                <w:szCs w:val="28"/>
              </w:rPr>
              <w:t>Ашари</w:t>
            </w:r>
            <w:proofErr w:type="spellEnd"/>
            <w:r>
              <w:rPr>
                <w:color w:val="000000"/>
                <w:sz w:val="28"/>
                <w:szCs w:val="28"/>
              </w:rPr>
              <w:t xml:space="preserve"> </w:t>
            </w:r>
          </w:p>
        </w:tc>
        <w:tc>
          <w:tcPr>
            <w:tcW w:w="2285" w:type="dxa"/>
          </w:tcPr>
          <w:p w14:paraId="44CA2F5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Абдаль-Кахир</w:t>
            </w:r>
            <w:proofErr w:type="spellEnd"/>
            <w:r>
              <w:rPr>
                <w:color w:val="000000"/>
                <w:sz w:val="28"/>
                <w:szCs w:val="28"/>
              </w:rPr>
              <w:t xml:space="preserve"> аль-Багдади </w:t>
            </w:r>
          </w:p>
        </w:tc>
        <w:tc>
          <w:tcPr>
            <w:tcW w:w="2357" w:type="dxa"/>
          </w:tcPr>
          <w:p w14:paraId="1B868B00"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аш-Шахрастани</w:t>
            </w:r>
            <w:proofErr w:type="spellEnd"/>
          </w:p>
        </w:tc>
        <w:tc>
          <w:tcPr>
            <w:tcW w:w="2236" w:type="dxa"/>
          </w:tcPr>
          <w:p w14:paraId="138F3E8B" w14:textId="77777777" w:rsidR="0028573D" w:rsidRPr="00F05D56" w:rsidRDefault="0028573D" w:rsidP="004F0186">
            <w:pPr>
              <w:spacing w:before="120" w:line="360" w:lineRule="auto"/>
              <w:jc w:val="both"/>
              <w:rPr>
                <w:color w:val="000000"/>
                <w:sz w:val="28"/>
                <w:szCs w:val="28"/>
              </w:rPr>
            </w:pPr>
            <w:r>
              <w:rPr>
                <w:color w:val="000000"/>
                <w:sz w:val="28"/>
                <w:szCs w:val="28"/>
              </w:rPr>
              <w:t>Ибн-</w:t>
            </w:r>
            <w:proofErr w:type="spellStart"/>
            <w:r>
              <w:rPr>
                <w:color w:val="000000"/>
                <w:sz w:val="28"/>
                <w:szCs w:val="28"/>
              </w:rPr>
              <w:t>Хазм</w:t>
            </w:r>
            <w:proofErr w:type="spellEnd"/>
          </w:p>
        </w:tc>
      </w:tr>
    </w:tbl>
    <w:p w14:paraId="4ED5D90F" w14:textId="77777777" w:rsidR="0028573D" w:rsidRDefault="0028573D" w:rsidP="0028573D">
      <w:pPr>
        <w:spacing w:before="120" w:line="360" w:lineRule="auto"/>
        <w:ind w:left="709"/>
        <w:jc w:val="both"/>
        <w:rPr>
          <w:color w:val="000000"/>
          <w:sz w:val="28"/>
          <w:szCs w:val="28"/>
        </w:rPr>
      </w:pPr>
      <w:r>
        <w:rPr>
          <w:color w:val="000000"/>
          <w:sz w:val="28"/>
          <w:szCs w:val="28"/>
        </w:rPr>
        <w:t>2.Наибольшим авторитетом среди ваххабитов пользуются произведения следующего средневекового богослова</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169"/>
      </w:tblGrid>
      <w:tr w:rsidR="0028573D" w:rsidRPr="00F05D56" w14:paraId="0AED3A8E" w14:textId="77777777" w:rsidTr="004F0186">
        <w:tc>
          <w:tcPr>
            <w:tcW w:w="2169" w:type="dxa"/>
          </w:tcPr>
          <w:p w14:paraId="7CF4F8C6" w14:textId="77777777" w:rsidR="0028573D" w:rsidRPr="00F05D56" w:rsidRDefault="0028573D" w:rsidP="004F0186">
            <w:pPr>
              <w:spacing w:before="120" w:line="360" w:lineRule="auto"/>
              <w:jc w:val="both"/>
              <w:rPr>
                <w:color w:val="000000"/>
                <w:sz w:val="28"/>
                <w:szCs w:val="28"/>
              </w:rPr>
            </w:pPr>
            <w:r>
              <w:rPr>
                <w:color w:val="000000"/>
                <w:sz w:val="28"/>
                <w:szCs w:val="28"/>
              </w:rPr>
              <w:t>Ибн-аль-</w:t>
            </w:r>
            <w:proofErr w:type="spellStart"/>
            <w:r>
              <w:rPr>
                <w:color w:val="000000"/>
                <w:sz w:val="28"/>
                <w:szCs w:val="28"/>
              </w:rPr>
              <w:t>Джаузи</w:t>
            </w:r>
            <w:proofErr w:type="spellEnd"/>
          </w:p>
        </w:tc>
        <w:tc>
          <w:tcPr>
            <w:tcW w:w="2169" w:type="dxa"/>
          </w:tcPr>
          <w:p w14:paraId="5CF8CC73"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Ибн </w:t>
            </w:r>
            <w:proofErr w:type="spellStart"/>
            <w:r>
              <w:rPr>
                <w:color w:val="000000"/>
                <w:sz w:val="28"/>
                <w:szCs w:val="28"/>
              </w:rPr>
              <w:t>Таймиййа</w:t>
            </w:r>
            <w:proofErr w:type="spellEnd"/>
          </w:p>
        </w:tc>
        <w:tc>
          <w:tcPr>
            <w:tcW w:w="2169" w:type="dxa"/>
          </w:tcPr>
          <w:p w14:paraId="4FC82FD1"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Ибн </w:t>
            </w:r>
            <w:proofErr w:type="spellStart"/>
            <w:r>
              <w:rPr>
                <w:color w:val="000000"/>
                <w:sz w:val="28"/>
                <w:szCs w:val="28"/>
              </w:rPr>
              <w:t>Каййим</w:t>
            </w:r>
            <w:proofErr w:type="spellEnd"/>
            <w:r>
              <w:rPr>
                <w:color w:val="000000"/>
                <w:sz w:val="28"/>
                <w:szCs w:val="28"/>
              </w:rPr>
              <w:t xml:space="preserve"> аль-</w:t>
            </w:r>
            <w:proofErr w:type="spellStart"/>
            <w:r>
              <w:rPr>
                <w:color w:val="000000"/>
                <w:sz w:val="28"/>
                <w:szCs w:val="28"/>
              </w:rPr>
              <w:t>Джаузиййа</w:t>
            </w:r>
            <w:proofErr w:type="spellEnd"/>
          </w:p>
        </w:tc>
        <w:tc>
          <w:tcPr>
            <w:tcW w:w="2169" w:type="dxa"/>
          </w:tcPr>
          <w:p w14:paraId="4DDF4F2C" w14:textId="77777777" w:rsidR="0028573D" w:rsidRPr="00F05D56" w:rsidRDefault="0028573D" w:rsidP="004F0186">
            <w:pPr>
              <w:spacing w:before="120" w:line="360" w:lineRule="auto"/>
              <w:jc w:val="both"/>
              <w:rPr>
                <w:color w:val="000000"/>
                <w:sz w:val="28"/>
                <w:szCs w:val="28"/>
              </w:rPr>
            </w:pPr>
            <w:r>
              <w:rPr>
                <w:color w:val="000000"/>
                <w:sz w:val="28"/>
                <w:szCs w:val="28"/>
              </w:rPr>
              <w:t>Ибн-</w:t>
            </w:r>
            <w:proofErr w:type="spellStart"/>
            <w:r>
              <w:rPr>
                <w:color w:val="000000"/>
                <w:sz w:val="28"/>
                <w:szCs w:val="28"/>
              </w:rPr>
              <w:t>Касир</w:t>
            </w:r>
            <w:proofErr w:type="spellEnd"/>
          </w:p>
        </w:tc>
      </w:tr>
    </w:tbl>
    <w:p w14:paraId="49EC1ED2" w14:textId="77777777" w:rsidR="0028573D" w:rsidRDefault="0028573D" w:rsidP="0028573D">
      <w:pPr>
        <w:spacing w:before="120" w:line="360" w:lineRule="auto"/>
        <w:ind w:left="709"/>
        <w:jc w:val="both"/>
        <w:rPr>
          <w:color w:val="000000"/>
          <w:sz w:val="28"/>
          <w:szCs w:val="28"/>
        </w:rPr>
      </w:pPr>
      <w:r>
        <w:rPr>
          <w:color w:val="000000"/>
          <w:sz w:val="28"/>
          <w:szCs w:val="28"/>
        </w:rPr>
        <w:t>3.Автором сочинения «аль-</w:t>
      </w:r>
      <w:proofErr w:type="spellStart"/>
      <w:r>
        <w:rPr>
          <w:color w:val="000000"/>
          <w:sz w:val="28"/>
          <w:szCs w:val="28"/>
        </w:rPr>
        <w:t>Фикх</w:t>
      </w:r>
      <w:proofErr w:type="spellEnd"/>
      <w:r>
        <w:rPr>
          <w:color w:val="000000"/>
          <w:sz w:val="28"/>
          <w:szCs w:val="28"/>
        </w:rPr>
        <w:t xml:space="preserve"> аль-Акбар» считается</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169"/>
      </w:tblGrid>
      <w:tr w:rsidR="0028573D" w:rsidRPr="00F05D56" w14:paraId="217A35F1" w14:textId="77777777" w:rsidTr="004F0186">
        <w:tc>
          <w:tcPr>
            <w:tcW w:w="2169" w:type="dxa"/>
          </w:tcPr>
          <w:p w14:paraId="026731D7" w14:textId="77777777" w:rsidR="0028573D" w:rsidRPr="00F05D56" w:rsidRDefault="0028573D" w:rsidP="004F0186">
            <w:pPr>
              <w:spacing w:before="120" w:line="360" w:lineRule="auto"/>
              <w:jc w:val="both"/>
              <w:rPr>
                <w:color w:val="000000"/>
                <w:sz w:val="28"/>
                <w:szCs w:val="28"/>
              </w:rPr>
            </w:pPr>
            <w:r>
              <w:rPr>
                <w:color w:val="000000"/>
                <w:sz w:val="28"/>
                <w:szCs w:val="28"/>
              </w:rPr>
              <w:t>Абуль-Хасан аль-</w:t>
            </w:r>
            <w:proofErr w:type="spellStart"/>
            <w:r>
              <w:rPr>
                <w:color w:val="000000"/>
                <w:sz w:val="28"/>
                <w:szCs w:val="28"/>
              </w:rPr>
              <w:t>Ашари</w:t>
            </w:r>
            <w:proofErr w:type="spellEnd"/>
          </w:p>
        </w:tc>
        <w:tc>
          <w:tcPr>
            <w:tcW w:w="2169" w:type="dxa"/>
          </w:tcPr>
          <w:p w14:paraId="4BEFA686" w14:textId="77777777" w:rsidR="0028573D" w:rsidRPr="00F05D56" w:rsidRDefault="0028573D" w:rsidP="004F0186">
            <w:pPr>
              <w:spacing w:before="120" w:line="360" w:lineRule="auto"/>
              <w:jc w:val="both"/>
              <w:rPr>
                <w:color w:val="000000"/>
                <w:sz w:val="28"/>
                <w:szCs w:val="28"/>
              </w:rPr>
            </w:pPr>
            <w:r>
              <w:rPr>
                <w:color w:val="000000"/>
                <w:sz w:val="28"/>
                <w:szCs w:val="28"/>
              </w:rPr>
              <w:t>Абу-Ханифа</w:t>
            </w:r>
          </w:p>
        </w:tc>
        <w:tc>
          <w:tcPr>
            <w:tcW w:w="2169" w:type="dxa"/>
          </w:tcPr>
          <w:p w14:paraId="43D43CF9"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Матуриди</w:t>
            </w:r>
            <w:proofErr w:type="spellEnd"/>
          </w:p>
        </w:tc>
        <w:tc>
          <w:tcPr>
            <w:tcW w:w="2169" w:type="dxa"/>
          </w:tcPr>
          <w:p w14:paraId="4033E237"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Ат-Тахави</w:t>
            </w:r>
            <w:proofErr w:type="spellEnd"/>
          </w:p>
        </w:tc>
      </w:tr>
    </w:tbl>
    <w:p w14:paraId="68742FD9" w14:textId="77777777" w:rsidR="0028573D" w:rsidRDefault="0028573D" w:rsidP="0028573D">
      <w:pPr>
        <w:spacing w:before="120" w:line="360" w:lineRule="auto"/>
        <w:ind w:left="709"/>
        <w:jc w:val="both"/>
        <w:rPr>
          <w:color w:val="000000"/>
          <w:sz w:val="28"/>
          <w:szCs w:val="28"/>
        </w:rPr>
      </w:pPr>
      <w:r>
        <w:rPr>
          <w:color w:val="000000"/>
          <w:sz w:val="28"/>
          <w:szCs w:val="28"/>
        </w:rPr>
        <w:t>4.Шигабутдин Марджани написал толкование к</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3"/>
        <w:gridCol w:w="2119"/>
        <w:gridCol w:w="2239"/>
        <w:gridCol w:w="2251"/>
      </w:tblGrid>
      <w:tr w:rsidR="0028573D" w:rsidRPr="00F05D56" w14:paraId="64CBCE3F" w14:textId="77777777" w:rsidTr="004F0186">
        <w:tc>
          <w:tcPr>
            <w:tcW w:w="2463" w:type="dxa"/>
          </w:tcPr>
          <w:p w14:paraId="4C5C74BE"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Акыда</w:t>
            </w:r>
            <w:proofErr w:type="spellEnd"/>
            <w:r>
              <w:rPr>
                <w:color w:val="000000"/>
                <w:sz w:val="28"/>
                <w:szCs w:val="28"/>
              </w:rPr>
              <w:t xml:space="preserve"> ан-</w:t>
            </w:r>
            <w:proofErr w:type="spellStart"/>
            <w:r>
              <w:rPr>
                <w:color w:val="000000"/>
                <w:sz w:val="28"/>
                <w:szCs w:val="28"/>
              </w:rPr>
              <w:t>Насафиййа</w:t>
            </w:r>
            <w:proofErr w:type="spellEnd"/>
          </w:p>
        </w:tc>
        <w:tc>
          <w:tcPr>
            <w:tcW w:w="2463" w:type="dxa"/>
          </w:tcPr>
          <w:p w14:paraId="11F77FDB"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Фикх</w:t>
            </w:r>
            <w:proofErr w:type="spellEnd"/>
            <w:r>
              <w:rPr>
                <w:color w:val="000000"/>
                <w:sz w:val="28"/>
                <w:szCs w:val="28"/>
              </w:rPr>
              <w:t xml:space="preserve"> аль-Акбар</w:t>
            </w:r>
          </w:p>
        </w:tc>
        <w:tc>
          <w:tcPr>
            <w:tcW w:w="2464" w:type="dxa"/>
          </w:tcPr>
          <w:p w14:paraId="5EF0BE70"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Акыда</w:t>
            </w:r>
            <w:proofErr w:type="spellEnd"/>
            <w:r>
              <w:rPr>
                <w:color w:val="000000"/>
                <w:sz w:val="28"/>
                <w:szCs w:val="28"/>
              </w:rPr>
              <w:t xml:space="preserve"> </w:t>
            </w:r>
            <w:proofErr w:type="spellStart"/>
            <w:r>
              <w:rPr>
                <w:color w:val="000000"/>
                <w:sz w:val="28"/>
                <w:szCs w:val="28"/>
              </w:rPr>
              <w:t>ат-Тахавиййа</w:t>
            </w:r>
            <w:proofErr w:type="spellEnd"/>
          </w:p>
        </w:tc>
        <w:tc>
          <w:tcPr>
            <w:tcW w:w="2464" w:type="dxa"/>
          </w:tcPr>
          <w:p w14:paraId="54C6AC46"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Акыда</w:t>
            </w:r>
            <w:proofErr w:type="spellEnd"/>
            <w:r>
              <w:rPr>
                <w:color w:val="000000"/>
                <w:sz w:val="28"/>
                <w:szCs w:val="28"/>
              </w:rPr>
              <w:t xml:space="preserve"> аль-</w:t>
            </w:r>
            <w:proofErr w:type="spellStart"/>
            <w:r>
              <w:rPr>
                <w:color w:val="000000"/>
                <w:sz w:val="28"/>
                <w:szCs w:val="28"/>
              </w:rPr>
              <w:t>Васитыййа</w:t>
            </w:r>
            <w:proofErr w:type="spellEnd"/>
          </w:p>
        </w:tc>
      </w:tr>
    </w:tbl>
    <w:p w14:paraId="79B43866" w14:textId="77777777" w:rsidR="0028573D" w:rsidRDefault="0028573D" w:rsidP="0028573D">
      <w:pPr>
        <w:spacing w:before="120" w:line="360" w:lineRule="auto"/>
        <w:ind w:left="709"/>
        <w:jc w:val="both"/>
        <w:rPr>
          <w:color w:val="000000"/>
          <w:sz w:val="28"/>
          <w:szCs w:val="28"/>
        </w:rPr>
      </w:pPr>
      <w:r>
        <w:rPr>
          <w:color w:val="000000"/>
          <w:sz w:val="28"/>
          <w:szCs w:val="28"/>
        </w:rPr>
        <w:t>5.Книгу «аль-</w:t>
      </w:r>
      <w:proofErr w:type="spellStart"/>
      <w:r>
        <w:rPr>
          <w:color w:val="000000"/>
          <w:sz w:val="28"/>
          <w:szCs w:val="28"/>
        </w:rPr>
        <w:t>Акыда</w:t>
      </w:r>
      <w:proofErr w:type="spellEnd"/>
      <w:r>
        <w:rPr>
          <w:color w:val="000000"/>
          <w:sz w:val="28"/>
          <w:szCs w:val="28"/>
        </w:rPr>
        <w:t xml:space="preserve"> аль-</w:t>
      </w:r>
      <w:proofErr w:type="spellStart"/>
      <w:r>
        <w:rPr>
          <w:color w:val="000000"/>
          <w:sz w:val="28"/>
          <w:szCs w:val="28"/>
        </w:rPr>
        <w:t>Васитыййа</w:t>
      </w:r>
      <w:proofErr w:type="spellEnd"/>
      <w:r>
        <w:rPr>
          <w:color w:val="000000"/>
          <w:sz w:val="28"/>
          <w:szCs w:val="28"/>
        </w:rPr>
        <w:t>» написал</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2200"/>
        <w:gridCol w:w="2195"/>
        <w:gridCol w:w="2268"/>
      </w:tblGrid>
      <w:tr w:rsidR="0028573D" w:rsidRPr="00F05D56" w14:paraId="2E66100B" w14:textId="77777777" w:rsidTr="004F0186">
        <w:tc>
          <w:tcPr>
            <w:tcW w:w="2463" w:type="dxa"/>
          </w:tcPr>
          <w:p w14:paraId="11E4A861" w14:textId="77777777" w:rsidR="0028573D" w:rsidRPr="00F05D56" w:rsidRDefault="0028573D" w:rsidP="004F0186">
            <w:pPr>
              <w:spacing w:before="120" w:line="360" w:lineRule="auto"/>
              <w:jc w:val="both"/>
              <w:rPr>
                <w:color w:val="000000"/>
                <w:sz w:val="28"/>
                <w:szCs w:val="28"/>
              </w:rPr>
            </w:pPr>
            <w:r>
              <w:rPr>
                <w:color w:val="000000"/>
                <w:sz w:val="28"/>
                <w:szCs w:val="28"/>
              </w:rPr>
              <w:lastRenderedPageBreak/>
              <w:t>аль-</w:t>
            </w:r>
            <w:proofErr w:type="spellStart"/>
            <w:r>
              <w:rPr>
                <w:color w:val="000000"/>
                <w:sz w:val="28"/>
                <w:szCs w:val="28"/>
              </w:rPr>
              <w:t>Ашари</w:t>
            </w:r>
            <w:proofErr w:type="spellEnd"/>
          </w:p>
        </w:tc>
        <w:tc>
          <w:tcPr>
            <w:tcW w:w="2463" w:type="dxa"/>
          </w:tcPr>
          <w:p w14:paraId="0C1C468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ат-Тахави</w:t>
            </w:r>
            <w:proofErr w:type="spellEnd"/>
          </w:p>
        </w:tc>
        <w:tc>
          <w:tcPr>
            <w:tcW w:w="2464" w:type="dxa"/>
          </w:tcPr>
          <w:p w14:paraId="33C9EF0D" w14:textId="77777777" w:rsidR="0028573D" w:rsidRPr="00F05D56" w:rsidRDefault="0028573D" w:rsidP="004F0186">
            <w:pPr>
              <w:spacing w:before="120" w:line="360" w:lineRule="auto"/>
              <w:jc w:val="both"/>
              <w:rPr>
                <w:color w:val="000000"/>
                <w:sz w:val="28"/>
                <w:szCs w:val="28"/>
              </w:rPr>
            </w:pPr>
            <w:r>
              <w:rPr>
                <w:color w:val="000000"/>
                <w:sz w:val="28"/>
                <w:szCs w:val="28"/>
              </w:rPr>
              <w:t>аль-Газали</w:t>
            </w:r>
          </w:p>
        </w:tc>
        <w:tc>
          <w:tcPr>
            <w:tcW w:w="2464" w:type="dxa"/>
          </w:tcPr>
          <w:p w14:paraId="64E488EE" w14:textId="77777777" w:rsidR="0028573D" w:rsidRPr="00F05D56" w:rsidRDefault="0028573D" w:rsidP="004F0186">
            <w:pPr>
              <w:spacing w:before="120" w:line="360" w:lineRule="auto"/>
              <w:jc w:val="both"/>
              <w:rPr>
                <w:color w:val="000000"/>
                <w:sz w:val="28"/>
                <w:szCs w:val="28"/>
              </w:rPr>
            </w:pPr>
            <w:r>
              <w:rPr>
                <w:color w:val="000000"/>
                <w:sz w:val="28"/>
                <w:szCs w:val="28"/>
              </w:rPr>
              <w:t>Ибн-</w:t>
            </w:r>
            <w:proofErr w:type="spellStart"/>
            <w:r>
              <w:rPr>
                <w:color w:val="000000"/>
                <w:sz w:val="28"/>
                <w:szCs w:val="28"/>
              </w:rPr>
              <w:t>Таймиййа</w:t>
            </w:r>
            <w:proofErr w:type="spellEnd"/>
          </w:p>
        </w:tc>
      </w:tr>
    </w:tbl>
    <w:p w14:paraId="1C8239F5" w14:textId="77777777" w:rsidR="0028573D" w:rsidRDefault="0028573D" w:rsidP="0028573D">
      <w:pPr>
        <w:spacing w:before="120" w:line="360" w:lineRule="auto"/>
        <w:ind w:left="709"/>
        <w:jc w:val="both"/>
        <w:rPr>
          <w:color w:val="000000"/>
          <w:sz w:val="28"/>
          <w:szCs w:val="28"/>
        </w:rPr>
      </w:pPr>
      <w:r>
        <w:rPr>
          <w:color w:val="000000"/>
          <w:sz w:val="28"/>
          <w:szCs w:val="28"/>
        </w:rPr>
        <w:t>6.Все сунниты признают в качестве символа веры книгу</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9"/>
        <w:gridCol w:w="2159"/>
        <w:gridCol w:w="2265"/>
        <w:gridCol w:w="2279"/>
      </w:tblGrid>
      <w:tr w:rsidR="0028573D" w:rsidRPr="00F05D56" w14:paraId="7970B570" w14:textId="77777777" w:rsidTr="004F0186">
        <w:tc>
          <w:tcPr>
            <w:tcW w:w="2463" w:type="dxa"/>
          </w:tcPr>
          <w:p w14:paraId="4AF63C2D"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Ибана</w:t>
            </w:r>
            <w:proofErr w:type="spellEnd"/>
          </w:p>
        </w:tc>
        <w:tc>
          <w:tcPr>
            <w:tcW w:w="2463" w:type="dxa"/>
          </w:tcPr>
          <w:p w14:paraId="636F71D2"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Фикх</w:t>
            </w:r>
            <w:proofErr w:type="spellEnd"/>
            <w:r>
              <w:rPr>
                <w:color w:val="000000"/>
                <w:sz w:val="28"/>
                <w:szCs w:val="28"/>
              </w:rPr>
              <w:t xml:space="preserve"> аль-Акбар</w:t>
            </w:r>
          </w:p>
        </w:tc>
        <w:tc>
          <w:tcPr>
            <w:tcW w:w="2464" w:type="dxa"/>
          </w:tcPr>
          <w:p w14:paraId="456E7F92"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Акыда</w:t>
            </w:r>
            <w:proofErr w:type="spellEnd"/>
            <w:r>
              <w:rPr>
                <w:color w:val="000000"/>
                <w:sz w:val="28"/>
                <w:szCs w:val="28"/>
              </w:rPr>
              <w:t xml:space="preserve"> </w:t>
            </w:r>
            <w:proofErr w:type="spellStart"/>
            <w:r>
              <w:rPr>
                <w:color w:val="000000"/>
                <w:sz w:val="28"/>
                <w:szCs w:val="28"/>
              </w:rPr>
              <w:t>ат-Тахавиййа</w:t>
            </w:r>
            <w:proofErr w:type="spellEnd"/>
          </w:p>
        </w:tc>
        <w:tc>
          <w:tcPr>
            <w:tcW w:w="2464" w:type="dxa"/>
          </w:tcPr>
          <w:p w14:paraId="3B20EEAA"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Акыда</w:t>
            </w:r>
            <w:proofErr w:type="spellEnd"/>
            <w:r>
              <w:rPr>
                <w:color w:val="000000"/>
                <w:sz w:val="28"/>
                <w:szCs w:val="28"/>
              </w:rPr>
              <w:t xml:space="preserve"> аль-</w:t>
            </w:r>
            <w:proofErr w:type="spellStart"/>
            <w:r>
              <w:rPr>
                <w:color w:val="000000"/>
                <w:sz w:val="28"/>
                <w:szCs w:val="28"/>
              </w:rPr>
              <w:t>Хамавиййа</w:t>
            </w:r>
            <w:proofErr w:type="spellEnd"/>
          </w:p>
        </w:tc>
      </w:tr>
    </w:tbl>
    <w:p w14:paraId="73ED870A" w14:textId="77777777" w:rsidR="0028573D" w:rsidRDefault="0028573D" w:rsidP="0028573D">
      <w:pPr>
        <w:spacing w:before="120" w:line="360" w:lineRule="auto"/>
        <w:ind w:left="709"/>
        <w:jc w:val="both"/>
        <w:rPr>
          <w:color w:val="000000"/>
          <w:sz w:val="28"/>
          <w:szCs w:val="28"/>
        </w:rPr>
      </w:pPr>
      <w:r>
        <w:rPr>
          <w:color w:val="000000"/>
          <w:sz w:val="28"/>
          <w:szCs w:val="28"/>
        </w:rPr>
        <w:t>7.Книга «</w:t>
      </w:r>
      <w:proofErr w:type="spellStart"/>
      <w:r>
        <w:rPr>
          <w:color w:val="000000"/>
          <w:sz w:val="28"/>
          <w:szCs w:val="28"/>
        </w:rPr>
        <w:t>Табсырат</w:t>
      </w:r>
      <w:proofErr w:type="spellEnd"/>
      <w:r>
        <w:rPr>
          <w:color w:val="000000"/>
          <w:sz w:val="28"/>
          <w:szCs w:val="28"/>
        </w:rPr>
        <w:t xml:space="preserve"> ал-</w:t>
      </w:r>
      <w:proofErr w:type="spellStart"/>
      <w:r>
        <w:rPr>
          <w:color w:val="000000"/>
          <w:sz w:val="28"/>
          <w:szCs w:val="28"/>
        </w:rPr>
        <w:t>адилля</w:t>
      </w:r>
      <w:proofErr w:type="spellEnd"/>
      <w:r>
        <w:rPr>
          <w:color w:val="000000"/>
          <w:sz w:val="28"/>
          <w:szCs w:val="28"/>
        </w:rPr>
        <w:t>» один из главных источников</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8"/>
        <w:gridCol w:w="2299"/>
        <w:gridCol w:w="2202"/>
        <w:gridCol w:w="2153"/>
      </w:tblGrid>
      <w:tr w:rsidR="0028573D" w:rsidRPr="00F05D56" w14:paraId="7785B019" w14:textId="77777777" w:rsidTr="004F0186">
        <w:tc>
          <w:tcPr>
            <w:tcW w:w="2463" w:type="dxa"/>
          </w:tcPr>
          <w:p w14:paraId="7A62867C"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ашаритов</w:t>
            </w:r>
            <w:proofErr w:type="spellEnd"/>
          </w:p>
        </w:tc>
        <w:tc>
          <w:tcPr>
            <w:tcW w:w="2463" w:type="dxa"/>
          </w:tcPr>
          <w:p w14:paraId="30CE4CFE"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матуридитов</w:t>
            </w:r>
            <w:proofErr w:type="spellEnd"/>
          </w:p>
        </w:tc>
        <w:tc>
          <w:tcPr>
            <w:tcW w:w="2464" w:type="dxa"/>
          </w:tcPr>
          <w:p w14:paraId="756C6F2E"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таймитов</w:t>
            </w:r>
            <w:proofErr w:type="spellEnd"/>
          </w:p>
        </w:tc>
        <w:tc>
          <w:tcPr>
            <w:tcW w:w="2464" w:type="dxa"/>
          </w:tcPr>
          <w:p w14:paraId="5BF23FC8" w14:textId="77777777" w:rsidR="0028573D" w:rsidRPr="00F05D56" w:rsidRDefault="0028573D" w:rsidP="004F0186">
            <w:pPr>
              <w:spacing w:before="120" w:line="360" w:lineRule="auto"/>
              <w:jc w:val="both"/>
              <w:rPr>
                <w:color w:val="000000"/>
                <w:sz w:val="28"/>
                <w:szCs w:val="28"/>
              </w:rPr>
            </w:pPr>
            <w:r>
              <w:rPr>
                <w:color w:val="000000"/>
                <w:sz w:val="28"/>
                <w:szCs w:val="28"/>
              </w:rPr>
              <w:t>шиитов</w:t>
            </w:r>
          </w:p>
        </w:tc>
      </w:tr>
    </w:tbl>
    <w:p w14:paraId="5EC1A41E" w14:textId="77777777" w:rsidR="0028573D" w:rsidRDefault="0028573D" w:rsidP="0028573D">
      <w:pPr>
        <w:spacing w:before="120" w:line="360" w:lineRule="auto"/>
        <w:ind w:left="709"/>
        <w:jc w:val="both"/>
        <w:rPr>
          <w:color w:val="000000"/>
          <w:sz w:val="28"/>
          <w:szCs w:val="28"/>
        </w:rPr>
      </w:pPr>
      <w:r>
        <w:rPr>
          <w:color w:val="000000"/>
          <w:sz w:val="28"/>
          <w:szCs w:val="28"/>
        </w:rPr>
        <w:t xml:space="preserve">8. </w:t>
      </w:r>
      <w:r w:rsidRPr="008A5294">
        <w:rPr>
          <w:color w:val="000000"/>
          <w:sz w:val="28"/>
          <w:szCs w:val="28"/>
        </w:rPr>
        <w:t xml:space="preserve">Некоторые исламские ученые называют </w:t>
      </w:r>
      <w:r>
        <w:rPr>
          <w:color w:val="000000"/>
          <w:sz w:val="28"/>
          <w:szCs w:val="28"/>
        </w:rPr>
        <w:t>«Библией ваххабизма» эту книгу –</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169"/>
      </w:tblGrid>
      <w:tr w:rsidR="0028573D" w:rsidRPr="00F05D56" w14:paraId="69BF9543" w14:textId="77777777" w:rsidTr="004F0186">
        <w:tc>
          <w:tcPr>
            <w:tcW w:w="2169" w:type="dxa"/>
          </w:tcPr>
          <w:p w14:paraId="45C2089C"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Акыда</w:t>
            </w:r>
            <w:proofErr w:type="spellEnd"/>
            <w:r>
              <w:rPr>
                <w:color w:val="000000"/>
                <w:sz w:val="28"/>
                <w:szCs w:val="28"/>
              </w:rPr>
              <w:t xml:space="preserve"> </w:t>
            </w:r>
            <w:proofErr w:type="spellStart"/>
            <w:r>
              <w:rPr>
                <w:color w:val="000000"/>
                <w:sz w:val="28"/>
                <w:szCs w:val="28"/>
              </w:rPr>
              <w:t>ат-Тахавиййа</w:t>
            </w:r>
            <w:proofErr w:type="spellEnd"/>
          </w:p>
        </w:tc>
        <w:tc>
          <w:tcPr>
            <w:tcW w:w="2169" w:type="dxa"/>
          </w:tcPr>
          <w:p w14:paraId="3FD13039"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Китаб </w:t>
            </w:r>
            <w:proofErr w:type="spellStart"/>
            <w:r>
              <w:rPr>
                <w:color w:val="000000"/>
                <w:sz w:val="28"/>
                <w:szCs w:val="28"/>
              </w:rPr>
              <w:t>ат-Таухид</w:t>
            </w:r>
            <w:proofErr w:type="spellEnd"/>
          </w:p>
        </w:tc>
        <w:tc>
          <w:tcPr>
            <w:tcW w:w="2169" w:type="dxa"/>
          </w:tcPr>
          <w:p w14:paraId="5733D598"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Шарх</w:t>
            </w:r>
            <w:proofErr w:type="spellEnd"/>
            <w:r>
              <w:rPr>
                <w:color w:val="000000"/>
                <w:sz w:val="28"/>
                <w:szCs w:val="28"/>
              </w:rPr>
              <w:t xml:space="preserve"> </w:t>
            </w:r>
            <w:proofErr w:type="spellStart"/>
            <w:r>
              <w:rPr>
                <w:color w:val="000000"/>
                <w:sz w:val="28"/>
                <w:szCs w:val="28"/>
              </w:rPr>
              <w:t>ат-Тахавиййа</w:t>
            </w:r>
            <w:proofErr w:type="spellEnd"/>
            <w:r>
              <w:rPr>
                <w:color w:val="000000"/>
                <w:sz w:val="28"/>
                <w:szCs w:val="28"/>
              </w:rPr>
              <w:t xml:space="preserve"> Ибн-</w:t>
            </w:r>
            <w:proofErr w:type="spellStart"/>
            <w:r>
              <w:rPr>
                <w:color w:val="000000"/>
                <w:sz w:val="28"/>
                <w:szCs w:val="28"/>
              </w:rPr>
              <w:t>Аби</w:t>
            </w:r>
            <w:proofErr w:type="spellEnd"/>
            <w:r>
              <w:rPr>
                <w:color w:val="000000"/>
                <w:sz w:val="28"/>
                <w:szCs w:val="28"/>
              </w:rPr>
              <w:t>-ль-Изз аль-Ханафи</w:t>
            </w:r>
          </w:p>
        </w:tc>
        <w:tc>
          <w:tcPr>
            <w:tcW w:w="2169" w:type="dxa"/>
          </w:tcPr>
          <w:p w14:paraId="7A960EB8" w14:textId="77777777" w:rsidR="0028573D" w:rsidRPr="00F05D56" w:rsidRDefault="0028573D" w:rsidP="004F0186">
            <w:pPr>
              <w:spacing w:before="120" w:line="360" w:lineRule="auto"/>
              <w:jc w:val="both"/>
              <w:rPr>
                <w:color w:val="000000"/>
                <w:sz w:val="28"/>
                <w:szCs w:val="28"/>
              </w:rPr>
            </w:pPr>
            <w:r>
              <w:rPr>
                <w:color w:val="000000"/>
                <w:sz w:val="28"/>
                <w:szCs w:val="28"/>
              </w:rPr>
              <w:t>Фатх аль-</w:t>
            </w:r>
            <w:proofErr w:type="spellStart"/>
            <w:r>
              <w:rPr>
                <w:color w:val="000000"/>
                <w:sz w:val="28"/>
                <w:szCs w:val="28"/>
              </w:rPr>
              <w:t>маджид</w:t>
            </w:r>
            <w:proofErr w:type="spellEnd"/>
            <w:r>
              <w:rPr>
                <w:color w:val="000000"/>
                <w:sz w:val="28"/>
                <w:szCs w:val="28"/>
              </w:rPr>
              <w:t xml:space="preserve"> фи </w:t>
            </w:r>
            <w:proofErr w:type="spellStart"/>
            <w:r>
              <w:rPr>
                <w:color w:val="000000"/>
                <w:sz w:val="28"/>
                <w:szCs w:val="28"/>
              </w:rPr>
              <w:t>шарх</w:t>
            </w:r>
            <w:proofErr w:type="spellEnd"/>
            <w:r>
              <w:rPr>
                <w:color w:val="000000"/>
                <w:sz w:val="28"/>
                <w:szCs w:val="28"/>
              </w:rPr>
              <w:t xml:space="preserve"> китаб </w:t>
            </w:r>
            <w:proofErr w:type="spellStart"/>
            <w:r>
              <w:rPr>
                <w:color w:val="000000"/>
                <w:sz w:val="28"/>
                <w:szCs w:val="28"/>
              </w:rPr>
              <w:t>ат-таухид</w:t>
            </w:r>
            <w:proofErr w:type="spellEnd"/>
          </w:p>
        </w:tc>
      </w:tr>
    </w:tbl>
    <w:p w14:paraId="75CE253F" w14:textId="07059403" w:rsidR="0028573D" w:rsidRDefault="0028573D" w:rsidP="0028573D">
      <w:pPr>
        <w:spacing w:before="120" w:line="360" w:lineRule="auto"/>
        <w:ind w:left="709"/>
        <w:jc w:val="both"/>
        <w:rPr>
          <w:color w:val="000000"/>
          <w:sz w:val="28"/>
          <w:szCs w:val="28"/>
        </w:rPr>
      </w:pPr>
      <w:r>
        <w:rPr>
          <w:color w:val="000000"/>
          <w:sz w:val="28"/>
          <w:szCs w:val="28"/>
        </w:rPr>
        <w:t>Б) Впишите в пустое место требуемое:</w:t>
      </w:r>
    </w:p>
    <w:p w14:paraId="0077D009" w14:textId="77777777" w:rsidR="0028573D" w:rsidRDefault="0028573D" w:rsidP="0028573D">
      <w:pPr>
        <w:spacing w:before="120" w:line="360" w:lineRule="auto"/>
        <w:ind w:left="709"/>
        <w:jc w:val="both"/>
        <w:rPr>
          <w:color w:val="000000"/>
          <w:sz w:val="28"/>
          <w:szCs w:val="28"/>
        </w:rPr>
      </w:pPr>
      <w:r>
        <w:rPr>
          <w:color w:val="000000"/>
          <w:sz w:val="28"/>
          <w:szCs w:val="28"/>
        </w:rPr>
        <w:t>9.Книгу «Китаб аль-</w:t>
      </w:r>
      <w:proofErr w:type="spellStart"/>
      <w:r>
        <w:rPr>
          <w:color w:val="000000"/>
          <w:sz w:val="28"/>
          <w:szCs w:val="28"/>
        </w:rPr>
        <w:t>миляль</w:t>
      </w:r>
      <w:proofErr w:type="spellEnd"/>
      <w:r>
        <w:rPr>
          <w:color w:val="000000"/>
          <w:sz w:val="28"/>
          <w:szCs w:val="28"/>
        </w:rPr>
        <w:t xml:space="preserve"> </w:t>
      </w:r>
      <w:proofErr w:type="spellStart"/>
      <w:r>
        <w:rPr>
          <w:color w:val="000000"/>
          <w:sz w:val="28"/>
          <w:szCs w:val="28"/>
        </w:rPr>
        <w:t>ва</w:t>
      </w:r>
      <w:proofErr w:type="spellEnd"/>
      <w:r>
        <w:rPr>
          <w:color w:val="000000"/>
          <w:sz w:val="28"/>
          <w:szCs w:val="28"/>
        </w:rPr>
        <w:t>-н-</w:t>
      </w:r>
      <w:proofErr w:type="spellStart"/>
      <w:r>
        <w:rPr>
          <w:color w:val="000000"/>
          <w:sz w:val="28"/>
          <w:szCs w:val="28"/>
        </w:rPr>
        <w:t>нихаль</w:t>
      </w:r>
      <w:proofErr w:type="spellEnd"/>
      <w:r>
        <w:rPr>
          <w:color w:val="000000"/>
          <w:sz w:val="28"/>
          <w:szCs w:val="28"/>
        </w:rPr>
        <w:t>» написал ________________</w:t>
      </w:r>
    </w:p>
    <w:p w14:paraId="0F749D59" w14:textId="7CBD58D3" w:rsidR="0028573D" w:rsidRDefault="0028573D" w:rsidP="0028573D">
      <w:pPr>
        <w:spacing w:before="120" w:line="360" w:lineRule="auto"/>
        <w:ind w:left="709"/>
        <w:jc w:val="both"/>
        <w:rPr>
          <w:color w:val="000000"/>
          <w:sz w:val="28"/>
          <w:szCs w:val="28"/>
        </w:rPr>
      </w:pPr>
      <w:r>
        <w:rPr>
          <w:color w:val="000000"/>
          <w:sz w:val="28"/>
          <w:szCs w:val="28"/>
        </w:rPr>
        <w:t>Вариант 4.</w:t>
      </w:r>
    </w:p>
    <w:p w14:paraId="07C51C07" w14:textId="0854FD5E" w:rsidR="0028573D" w:rsidRDefault="0028573D" w:rsidP="0028573D">
      <w:pPr>
        <w:spacing w:before="120" w:line="360" w:lineRule="auto"/>
        <w:ind w:left="709"/>
        <w:jc w:val="both"/>
        <w:rPr>
          <w:color w:val="000000"/>
          <w:sz w:val="28"/>
          <w:szCs w:val="28"/>
        </w:rPr>
      </w:pPr>
      <w:r>
        <w:rPr>
          <w:color w:val="000000"/>
          <w:sz w:val="28"/>
          <w:szCs w:val="28"/>
        </w:rPr>
        <w:t>Обведите правильный ответ в круг:</w:t>
      </w:r>
    </w:p>
    <w:p w14:paraId="2FD0FC77" w14:textId="77777777" w:rsidR="0028573D" w:rsidRDefault="0028573D" w:rsidP="0028573D">
      <w:pPr>
        <w:spacing w:before="120" w:line="360" w:lineRule="auto"/>
        <w:ind w:left="709"/>
        <w:jc w:val="both"/>
        <w:rPr>
          <w:color w:val="000000"/>
          <w:sz w:val="28"/>
          <w:szCs w:val="28"/>
        </w:rPr>
      </w:pPr>
      <w:r>
        <w:rPr>
          <w:color w:val="000000"/>
          <w:sz w:val="28"/>
          <w:szCs w:val="28"/>
        </w:rPr>
        <w:t>1. Книгу «аль-</w:t>
      </w:r>
      <w:proofErr w:type="spellStart"/>
      <w:r>
        <w:rPr>
          <w:color w:val="000000"/>
          <w:sz w:val="28"/>
          <w:szCs w:val="28"/>
        </w:rPr>
        <w:t>Хидайа</w:t>
      </w:r>
      <w:proofErr w:type="spellEnd"/>
      <w:r>
        <w:rPr>
          <w:color w:val="000000"/>
          <w:sz w:val="28"/>
          <w:szCs w:val="28"/>
        </w:rPr>
        <w:t xml:space="preserve">» написал </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78981E6E" w14:textId="77777777" w:rsidTr="004F0186">
        <w:tc>
          <w:tcPr>
            <w:tcW w:w="2169" w:type="dxa"/>
          </w:tcPr>
          <w:p w14:paraId="7F724119"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Маргинани</w:t>
            </w:r>
            <w:proofErr w:type="spellEnd"/>
            <w:r>
              <w:rPr>
                <w:color w:val="000000"/>
                <w:sz w:val="28"/>
                <w:szCs w:val="28"/>
              </w:rPr>
              <w:t xml:space="preserve"> </w:t>
            </w:r>
          </w:p>
        </w:tc>
        <w:tc>
          <w:tcPr>
            <w:tcW w:w="2169" w:type="dxa"/>
          </w:tcPr>
          <w:p w14:paraId="5D3858CC"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Касани</w:t>
            </w:r>
            <w:proofErr w:type="spellEnd"/>
          </w:p>
        </w:tc>
        <w:tc>
          <w:tcPr>
            <w:tcW w:w="2169" w:type="dxa"/>
          </w:tcPr>
          <w:p w14:paraId="55B38451" w14:textId="77777777" w:rsidR="0028573D" w:rsidRPr="00F05D56" w:rsidRDefault="0028573D" w:rsidP="004F0186">
            <w:pPr>
              <w:spacing w:before="120" w:line="360" w:lineRule="auto"/>
              <w:jc w:val="both"/>
              <w:rPr>
                <w:color w:val="000000"/>
                <w:sz w:val="28"/>
                <w:szCs w:val="28"/>
              </w:rPr>
            </w:pPr>
            <w:r>
              <w:rPr>
                <w:color w:val="000000"/>
                <w:sz w:val="28"/>
                <w:szCs w:val="28"/>
              </w:rPr>
              <w:t>ас-</w:t>
            </w:r>
            <w:proofErr w:type="spellStart"/>
            <w:r>
              <w:rPr>
                <w:color w:val="000000"/>
                <w:sz w:val="28"/>
                <w:szCs w:val="28"/>
              </w:rPr>
              <w:t>Сарахси</w:t>
            </w:r>
            <w:proofErr w:type="spellEnd"/>
          </w:p>
        </w:tc>
        <w:tc>
          <w:tcPr>
            <w:tcW w:w="2673" w:type="dxa"/>
          </w:tcPr>
          <w:p w14:paraId="62E7FB1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ат-Тахави</w:t>
            </w:r>
            <w:proofErr w:type="spellEnd"/>
          </w:p>
        </w:tc>
      </w:tr>
    </w:tbl>
    <w:p w14:paraId="7ED45EF0" w14:textId="77777777" w:rsidR="0028573D" w:rsidRDefault="0028573D" w:rsidP="0028573D">
      <w:pPr>
        <w:spacing w:before="120" w:line="360" w:lineRule="auto"/>
        <w:ind w:left="709"/>
        <w:jc w:val="both"/>
        <w:rPr>
          <w:color w:val="000000"/>
          <w:sz w:val="28"/>
          <w:szCs w:val="28"/>
        </w:rPr>
      </w:pPr>
      <w:r>
        <w:rPr>
          <w:color w:val="000000"/>
          <w:sz w:val="28"/>
          <w:szCs w:val="28"/>
        </w:rPr>
        <w:t xml:space="preserve">2. </w:t>
      </w:r>
      <w:proofErr w:type="spellStart"/>
      <w:r>
        <w:rPr>
          <w:color w:val="000000"/>
          <w:sz w:val="28"/>
          <w:szCs w:val="28"/>
        </w:rPr>
        <w:t>Компедиум</w:t>
      </w:r>
      <w:proofErr w:type="spellEnd"/>
      <w:r>
        <w:rPr>
          <w:color w:val="000000"/>
          <w:sz w:val="28"/>
          <w:szCs w:val="28"/>
        </w:rPr>
        <w:t xml:space="preserve"> по-арабски называется</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7CBCC11C" w14:textId="77777777" w:rsidTr="004F0186">
        <w:tc>
          <w:tcPr>
            <w:tcW w:w="2169" w:type="dxa"/>
          </w:tcPr>
          <w:p w14:paraId="344B1C7E"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джами</w:t>
            </w:r>
            <w:proofErr w:type="spellEnd"/>
          </w:p>
        </w:tc>
        <w:tc>
          <w:tcPr>
            <w:tcW w:w="2169" w:type="dxa"/>
          </w:tcPr>
          <w:p w14:paraId="4090D8A1"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хашийа</w:t>
            </w:r>
            <w:proofErr w:type="spellEnd"/>
          </w:p>
        </w:tc>
        <w:tc>
          <w:tcPr>
            <w:tcW w:w="2169" w:type="dxa"/>
          </w:tcPr>
          <w:p w14:paraId="0FD35D93"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мухтасар</w:t>
            </w:r>
            <w:proofErr w:type="spellEnd"/>
          </w:p>
        </w:tc>
        <w:tc>
          <w:tcPr>
            <w:tcW w:w="2673" w:type="dxa"/>
          </w:tcPr>
          <w:p w14:paraId="3AB99603"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шарх</w:t>
            </w:r>
            <w:proofErr w:type="spellEnd"/>
          </w:p>
        </w:tc>
      </w:tr>
    </w:tbl>
    <w:p w14:paraId="70494F12" w14:textId="77777777" w:rsidR="0028573D" w:rsidRDefault="0028573D" w:rsidP="0028573D">
      <w:pPr>
        <w:spacing w:before="120" w:line="360" w:lineRule="auto"/>
        <w:ind w:left="709"/>
        <w:jc w:val="both"/>
        <w:rPr>
          <w:color w:val="000000"/>
          <w:sz w:val="28"/>
          <w:szCs w:val="28"/>
        </w:rPr>
      </w:pPr>
      <w:r>
        <w:rPr>
          <w:color w:val="000000"/>
          <w:sz w:val="28"/>
          <w:szCs w:val="28"/>
        </w:rPr>
        <w:t xml:space="preserve">3. Следующее произведение аль-Газали посвящено Ильм </w:t>
      </w:r>
      <w:proofErr w:type="spellStart"/>
      <w:r>
        <w:rPr>
          <w:color w:val="000000"/>
          <w:sz w:val="28"/>
          <w:szCs w:val="28"/>
        </w:rPr>
        <w:t>усуль</w:t>
      </w:r>
      <w:proofErr w:type="spellEnd"/>
      <w:r>
        <w:rPr>
          <w:color w:val="000000"/>
          <w:sz w:val="28"/>
          <w:szCs w:val="28"/>
        </w:rPr>
        <w:t xml:space="preserve"> аль-</w:t>
      </w:r>
      <w:proofErr w:type="spellStart"/>
      <w:r>
        <w:rPr>
          <w:color w:val="000000"/>
          <w:sz w:val="28"/>
          <w:szCs w:val="28"/>
        </w:rPr>
        <w:t>фикх</w:t>
      </w:r>
      <w:proofErr w:type="spellEnd"/>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631ECC91" w14:textId="77777777" w:rsidTr="004F0186">
        <w:tc>
          <w:tcPr>
            <w:tcW w:w="2169" w:type="dxa"/>
          </w:tcPr>
          <w:p w14:paraId="476B682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Кимийа</w:t>
            </w:r>
            <w:proofErr w:type="spellEnd"/>
            <w:r>
              <w:rPr>
                <w:color w:val="000000"/>
                <w:sz w:val="28"/>
                <w:szCs w:val="28"/>
              </w:rPr>
              <w:t xml:space="preserve">-и </w:t>
            </w:r>
            <w:proofErr w:type="spellStart"/>
            <w:r>
              <w:rPr>
                <w:color w:val="000000"/>
                <w:sz w:val="28"/>
                <w:szCs w:val="28"/>
              </w:rPr>
              <w:t>саадат</w:t>
            </w:r>
            <w:proofErr w:type="spellEnd"/>
          </w:p>
        </w:tc>
        <w:tc>
          <w:tcPr>
            <w:tcW w:w="2169" w:type="dxa"/>
          </w:tcPr>
          <w:p w14:paraId="7E86F7A1"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Мункыз</w:t>
            </w:r>
            <w:proofErr w:type="spellEnd"/>
            <w:r>
              <w:rPr>
                <w:color w:val="000000"/>
                <w:sz w:val="28"/>
                <w:szCs w:val="28"/>
              </w:rPr>
              <w:t xml:space="preserve"> мин ад-</w:t>
            </w:r>
            <w:proofErr w:type="spellStart"/>
            <w:r>
              <w:rPr>
                <w:color w:val="000000"/>
                <w:sz w:val="28"/>
                <w:szCs w:val="28"/>
              </w:rPr>
              <w:t>даляль</w:t>
            </w:r>
            <w:proofErr w:type="spellEnd"/>
          </w:p>
        </w:tc>
        <w:tc>
          <w:tcPr>
            <w:tcW w:w="2169" w:type="dxa"/>
          </w:tcPr>
          <w:p w14:paraId="1AD6D16E" w14:textId="77777777" w:rsidR="0028573D" w:rsidRPr="00F05D56" w:rsidRDefault="0028573D" w:rsidP="004F0186">
            <w:pPr>
              <w:spacing w:before="120" w:line="360" w:lineRule="auto"/>
              <w:jc w:val="both"/>
              <w:rPr>
                <w:color w:val="000000"/>
                <w:sz w:val="28"/>
                <w:szCs w:val="28"/>
              </w:rPr>
            </w:pPr>
            <w:r>
              <w:rPr>
                <w:color w:val="000000"/>
                <w:sz w:val="28"/>
                <w:szCs w:val="28"/>
              </w:rPr>
              <w:t>аль-</w:t>
            </w:r>
            <w:proofErr w:type="spellStart"/>
            <w:r>
              <w:rPr>
                <w:color w:val="000000"/>
                <w:sz w:val="28"/>
                <w:szCs w:val="28"/>
              </w:rPr>
              <w:t>Мустасфа</w:t>
            </w:r>
            <w:proofErr w:type="spellEnd"/>
          </w:p>
        </w:tc>
        <w:tc>
          <w:tcPr>
            <w:tcW w:w="2673" w:type="dxa"/>
          </w:tcPr>
          <w:p w14:paraId="3E2D18D7" w14:textId="77777777" w:rsidR="0028573D" w:rsidRPr="00F05D56" w:rsidRDefault="0028573D" w:rsidP="004F0186">
            <w:pPr>
              <w:spacing w:before="120" w:line="360" w:lineRule="auto"/>
              <w:jc w:val="both"/>
              <w:rPr>
                <w:color w:val="000000"/>
                <w:sz w:val="28"/>
                <w:szCs w:val="28"/>
              </w:rPr>
            </w:pPr>
            <w:r>
              <w:rPr>
                <w:color w:val="000000"/>
                <w:sz w:val="28"/>
                <w:szCs w:val="28"/>
              </w:rPr>
              <w:t>Мизан аль-</w:t>
            </w:r>
            <w:proofErr w:type="spellStart"/>
            <w:r>
              <w:rPr>
                <w:color w:val="000000"/>
                <w:sz w:val="28"/>
                <w:szCs w:val="28"/>
              </w:rPr>
              <w:t>амаль</w:t>
            </w:r>
            <w:proofErr w:type="spellEnd"/>
          </w:p>
        </w:tc>
      </w:tr>
    </w:tbl>
    <w:p w14:paraId="2F9AB610" w14:textId="77777777" w:rsidR="0028573D" w:rsidRDefault="0028573D" w:rsidP="0028573D">
      <w:pPr>
        <w:spacing w:before="120" w:line="360" w:lineRule="auto"/>
        <w:ind w:left="709"/>
        <w:jc w:val="both"/>
        <w:rPr>
          <w:color w:val="000000"/>
          <w:sz w:val="28"/>
          <w:szCs w:val="28"/>
        </w:rPr>
      </w:pPr>
      <w:r>
        <w:rPr>
          <w:color w:val="000000"/>
          <w:sz w:val="28"/>
          <w:szCs w:val="28"/>
        </w:rPr>
        <w:t>4. «Китаб аль-харадж» написал</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7479A648" w14:textId="77777777" w:rsidTr="004F0186">
        <w:tc>
          <w:tcPr>
            <w:tcW w:w="2169" w:type="dxa"/>
          </w:tcPr>
          <w:p w14:paraId="5D47400E" w14:textId="77777777" w:rsidR="0028573D" w:rsidRPr="00F05D56" w:rsidRDefault="0028573D" w:rsidP="004F0186">
            <w:pPr>
              <w:spacing w:before="120" w:line="360" w:lineRule="auto"/>
              <w:jc w:val="both"/>
              <w:rPr>
                <w:color w:val="000000"/>
                <w:sz w:val="28"/>
                <w:szCs w:val="28"/>
              </w:rPr>
            </w:pPr>
            <w:r>
              <w:rPr>
                <w:color w:val="000000"/>
                <w:sz w:val="28"/>
                <w:szCs w:val="28"/>
              </w:rPr>
              <w:lastRenderedPageBreak/>
              <w:t>Абу-Ханифа</w:t>
            </w:r>
          </w:p>
        </w:tc>
        <w:tc>
          <w:tcPr>
            <w:tcW w:w="2169" w:type="dxa"/>
          </w:tcPr>
          <w:p w14:paraId="1171346D" w14:textId="77777777" w:rsidR="0028573D" w:rsidRPr="00F05D56" w:rsidRDefault="0028573D" w:rsidP="004F0186">
            <w:pPr>
              <w:spacing w:before="120" w:line="360" w:lineRule="auto"/>
              <w:jc w:val="both"/>
              <w:rPr>
                <w:color w:val="000000"/>
                <w:sz w:val="28"/>
                <w:szCs w:val="28"/>
              </w:rPr>
            </w:pPr>
            <w:r>
              <w:rPr>
                <w:color w:val="000000"/>
                <w:sz w:val="28"/>
                <w:szCs w:val="28"/>
              </w:rPr>
              <w:t>Абу-</w:t>
            </w:r>
            <w:proofErr w:type="spellStart"/>
            <w:r>
              <w:rPr>
                <w:color w:val="000000"/>
                <w:sz w:val="28"/>
                <w:szCs w:val="28"/>
              </w:rPr>
              <w:t>Йусуф</w:t>
            </w:r>
            <w:proofErr w:type="spellEnd"/>
          </w:p>
        </w:tc>
        <w:tc>
          <w:tcPr>
            <w:tcW w:w="2169" w:type="dxa"/>
          </w:tcPr>
          <w:p w14:paraId="3EF4FD2F"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аш</w:t>
            </w:r>
            <w:proofErr w:type="spellEnd"/>
            <w:r>
              <w:rPr>
                <w:color w:val="000000"/>
                <w:sz w:val="28"/>
                <w:szCs w:val="28"/>
              </w:rPr>
              <w:t>-Шейбани</w:t>
            </w:r>
          </w:p>
        </w:tc>
        <w:tc>
          <w:tcPr>
            <w:tcW w:w="2673" w:type="dxa"/>
          </w:tcPr>
          <w:p w14:paraId="57A1C7C5" w14:textId="77777777" w:rsidR="0028573D" w:rsidRPr="00F05D56" w:rsidRDefault="0028573D" w:rsidP="004F0186">
            <w:pPr>
              <w:spacing w:before="120" w:line="360" w:lineRule="auto"/>
              <w:jc w:val="both"/>
              <w:rPr>
                <w:color w:val="000000"/>
                <w:sz w:val="28"/>
                <w:szCs w:val="28"/>
              </w:rPr>
            </w:pPr>
            <w:r>
              <w:rPr>
                <w:color w:val="000000"/>
                <w:sz w:val="28"/>
                <w:szCs w:val="28"/>
              </w:rPr>
              <w:t>Зуфар</w:t>
            </w:r>
          </w:p>
        </w:tc>
      </w:tr>
    </w:tbl>
    <w:p w14:paraId="79ED1090" w14:textId="77777777" w:rsidR="0028573D" w:rsidRDefault="0028573D" w:rsidP="0028573D">
      <w:pPr>
        <w:spacing w:before="120" w:line="360" w:lineRule="auto"/>
        <w:ind w:left="709"/>
        <w:jc w:val="both"/>
        <w:rPr>
          <w:color w:val="000000"/>
          <w:sz w:val="28"/>
          <w:szCs w:val="28"/>
        </w:rPr>
      </w:pPr>
      <w:r>
        <w:rPr>
          <w:color w:val="000000"/>
          <w:sz w:val="28"/>
          <w:szCs w:val="28"/>
        </w:rPr>
        <w:t>5.Абдаррахман аль-</w:t>
      </w:r>
      <w:proofErr w:type="spellStart"/>
      <w:r>
        <w:rPr>
          <w:color w:val="000000"/>
          <w:sz w:val="28"/>
          <w:szCs w:val="28"/>
        </w:rPr>
        <w:t>Джузайри</w:t>
      </w:r>
      <w:proofErr w:type="spellEnd"/>
      <w:r>
        <w:rPr>
          <w:color w:val="000000"/>
          <w:sz w:val="28"/>
          <w:szCs w:val="28"/>
        </w:rPr>
        <w:t xml:space="preserve"> написал книгу под названием</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66A90B8D" w14:textId="77777777" w:rsidTr="004F0186">
        <w:tc>
          <w:tcPr>
            <w:tcW w:w="2169" w:type="dxa"/>
          </w:tcPr>
          <w:p w14:paraId="16A1609F"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Адиллят</w:t>
            </w:r>
            <w:proofErr w:type="spellEnd"/>
            <w:r>
              <w:rPr>
                <w:color w:val="000000"/>
                <w:sz w:val="28"/>
                <w:szCs w:val="28"/>
              </w:rPr>
              <w:t xml:space="preserve"> аль-</w:t>
            </w:r>
            <w:proofErr w:type="spellStart"/>
            <w:r>
              <w:rPr>
                <w:color w:val="000000"/>
                <w:sz w:val="28"/>
                <w:szCs w:val="28"/>
              </w:rPr>
              <w:t>фикх</w:t>
            </w:r>
            <w:proofErr w:type="spellEnd"/>
            <w:r>
              <w:rPr>
                <w:color w:val="000000"/>
                <w:sz w:val="28"/>
                <w:szCs w:val="28"/>
              </w:rPr>
              <w:t xml:space="preserve"> аль-</w:t>
            </w:r>
            <w:proofErr w:type="spellStart"/>
            <w:r>
              <w:rPr>
                <w:color w:val="000000"/>
                <w:sz w:val="28"/>
                <w:szCs w:val="28"/>
              </w:rPr>
              <w:t>ислями</w:t>
            </w:r>
            <w:proofErr w:type="spellEnd"/>
          </w:p>
        </w:tc>
        <w:tc>
          <w:tcPr>
            <w:tcW w:w="2169" w:type="dxa"/>
          </w:tcPr>
          <w:p w14:paraId="4804746D"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Фикх</w:t>
            </w:r>
            <w:proofErr w:type="spellEnd"/>
            <w:r>
              <w:rPr>
                <w:color w:val="000000"/>
                <w:sz w:val="28"/>
                <w:szCs w:val="28"/>
              </w:rPr>
              <w:t xml:space="preserve"> ас-сунна</w:t>
            </w:r>
          </w:p>
        </w:tc>
        <w:tc>
          <w:tcPr>
            <w:tcW w:w="2169" w:type="dxa"/>
          </w:tcPr>
          <w:p w14:paraId="6DF34A11" w14:textId="77777777" w:rsidR="0028573D" w:rsidRPr="00F05D56" w:rsidRDefault="0028573D" w:rsidP="004F0186">
            <w:pPr>
              <w:spacing w:before="120" w:line="360" w:lineRule="auto"/>
              <w:jc w:val="both"/>
              <w:rPr>
                <w:color w:val="000000"/>
                <w:sz w:val="28"/>
                <w:szCs w:val="28"/>
              </w:rPr>
            </w:pPr>
            <w:r>
              <w:rPr>
                <w:color w:val="000000"/>
                <w:sz w:val="28"/>
                <w:szCs w:val="28"/>
              </w:rPr>
              <w:t>Китаб аль-</w:t>
            </w:r>
            <w:proofErr w:type="spellStart"/>
            <w:r>
              <w:rPr>
                <w:color w:val="000000"/>
                <w:sz w:val="28"/>
                <w:szCs w:val="28"/>
              </w:rPr>
              <w:t>фикх</w:t>
            </w:r>
            <w:proofErr w:type="spellEnd"/>
            <w:r>
              <w:rPr>
                <w:color w:val="000000"/>
                <w:sz w:val="28"/>
                <w:szCs w:val="28"/>
              </w:rPr>
              <w:t xml:space="preserve"> </w:t>
            </w:r>
            <w:proofErr w:type="spellStart"/>
            <w:r>
              <w:rPr>
                <w:color w:val="000000"/>
                <w:sz w:val="28"/>
                <w:szCs w:val="28"/>
              </w:rPr>
              <w:t>аля</w:t>
            </w:r>
            <w:proofErr w:type="spellEnd"/>
            <w:r>
              <w:rPr>
                <w:color w:val="000000"/>
                <w:sz w:val="28"/>
                <w:szCs w:val="28"/>
              </w:rPr>
              <w:t>-ль-</w:t>
            </w:r>
            <w:proofErr w:type="spellStart"/>
            <w:r>
              <w:rPr>
                <w:color w:val="000000"/>
                <w:sz w:val="28"/>
                <w:szCs w:val="28"/>
              </w:rPr>
              <w:t>мазахиб</w:t>
            </w:r>
            <w:proofErr w:type="spellEnd"/>
            <w:r>
              <w:rPr>
                <w:color w:val="000000"/>
                <w:sz w:val="28"/>
                <w:szCs w:val="28"/>
              </w:rPr>
              <w:t xml:space="preserve"> аль-хамса</w:t>
            </w:r>
          </w:p>
        </w:tc>
        <w:tc>
          <w:tcPr>
            <w:tcW w:w="2673" w:type="dxa"/>
          </w:tcPr>
          <w:p w14:paraId="296D7187" w14:textId="77777777" w:rsidR="0028573D" w:rsidRPr="00F05D56" w:rsidRDefault="0028573D" w:rsidP="004F0186">
            <w:pPr>
              <w:spacing w:before="120" w:line="360" w:lineRule="auto"/>
              <w:jc w:val="both"/>
              <w:rPr>
                <w:color w:val="000000"/>
                <w:sz w:val="28"/>
                <w:szCs w:val="28"/>
              </w:rPr>
            </w:pPr>
            <w:r>
              <w:rPr>
                <w:color w:val="000000"/>
                <w:sz w:val="28"/>
                <w:szCs w:val="28"/>
              </w:rPr>
              <w:t>Китаб аль-</w:t>
            </w:r>
            <w:proofErr w:type="spellStart"/>
            <w:r>
              <w:rPr>
                <w:color w:val="000000"/>
                <w:sz w:val="28"/>
                <w:szCs w:val="28"/>
              </w:rPr>
              <w:t>фикх</w:t>
            </w:r>
            <w:proofErr w:type="spellEnd"/>
            <w:r>
              <w:rPr>
                <w:color w:val="000000"/>
                <w:sz w:val="28"/>
                <w:szCs w:val="28"/>
              </w:rPr>
              <w:t xml:space="preserve"> </w:t>
            </w:r>
            <w:proofErr w:type="spellStart"/>
            <w:r>
              <w:rPr>
                <w:color w:val="000000"/>
                <w:sz w:val="28"/>
                <w:szCs w:val="28"/>
              </w:rPr>
              <w:t>аля</w:t>
            </w:r>
            <w:proofErr w:type="spellEnd"/>
            <w:r>
              <w:rPr>
                <w:color w:val="000000"/>
                <w:sz w:val="28"/>
                <w:szCs w:val="28"/>
              </w:rPr>
              <w:t>-ль-</w:t>
            </w:r>
            <w:proofErr w:type="spellStart"/>
            <w:r>
              <w:rPr>
                <w:color w:val="000000"/>
                <w:sz w:val="28"/>
                <w:szCs w:val="28"/>
              </w:rPr>
              <w:t>мазахиб</w:t>
            </w:r>
            <w:proofErr w:type="spellEnd"/>
            <w:r>
              <w:rPr>
                <w:color w:val="000000"/>
                <w:sz w:val="28"/>
                <w:szCs w:val="28"/>
              </w:rPr>
              <w:t xml:space="preserve"> аль-</w:t>
            </w:r>
            <w:proofErr w:type="spellStart"/>
            <w:r>
              <w:rPr>
                <w:color w:val="000000"/>
                <w:sz w:val="28"/>
                <w:szCs w:val="28"/>
              </w:rPr>
              <w:t>арбаа</w:t>
            </w:r>
            <w:proofErr w:type="spellEnd"/>
          </w:p>
        </w:tc>
      </w:tr>
    </w:tbl>
    <w:p w14:paraId="7E2D134F" w14:textId="77777777" w:rsidR="0028573D" w:rsidRDefault="0028573D" w:rsidP="0028573D">
      <w:pPr>
        <w:spacing w:before="120" w:line="360" w:lineRule="auto"/>
        <w:ind w:left="709"/>
        <w:jc w:val="both"/>
        <w:rPr>
          <w:color w:val="000000"/>
          <w:sz w:val="28"/>
          <w:szCs w:val="28"/>
        </w:rPr>
      </w:pPr>
      <w:r>
        <w:rPr>
          <w:color w:val="000000"/>
          <w:sz w:val="28"/>
          <w:szCs w:val="28"/>
        </w:rPr>
        <w:t>6.Захир ар-</w:t>
      </w:r>
      <w:proofErr w:type="spellStart"/>
      <w:r>
        <w:rPr>
          <w:color w:val="000000"/>
          <w:sz w:val="28"/>
          <w:szCs w:val="28"/>
        </w:rPr>
        <w:t>ривайа</w:t>
      </w:r>
      <w:proofErr w:type="spellEnd"/>
      <w:r>
        <w:rPr>
          <w:color w:val="000000"/>
          <w:sz w:val="28"/>
          <w:szCs w:val="28"/>
        </w:rPr>
        <w:t xml:space="preserve"> в ханафитском мазхабе означает</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0D6D997E" w14:textId="77777777" w:rsidTr="004F0186">
        <w:tc>
          <w:tcPr>
            <w:tcW w:w="2169" w:type="dxa"/>
          </w:tcPr>
          <w:p w14:paraId="224ABDE7"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Ясные и достоверные </w:t>
            </w:r>
            <w:proofErr w:type="spellStart"/>
            <w:r>
              <w:rPr>
                <w:color w:val="000000"/>
                <w:sz w:val="28"/>
                <w:szCs w:val="28"/>
              </w:rPr>
              <w:t>иджтихады</w:t>
            </w:r>
            <w:proofErr w:type="spellEnd"/>
            <w:r>
              <w:rPr>
                <w:color w:val="000000"/>
                <w:sz w:val="28"/>
                <w:szCs w:val="28"/>
              </w:rPr>
              <w:t>, относящиеся к Абу-Ханифе и его двум ученикам</w:t>
            </w:r>
          </w:p>
        </w:tc>
        <w:tc>
          <w:tcPr>
            <w:tcW w:w="2169" w:type="dxa"/>
          </w:tcPr>
          <w:p w14:paraId="286418AB" w14:textId="77777777" w:rsidR="0028573D" w:rsidRPr="00F05D56" w:rsidRDefault="0028573D" w:rsidP="004F0186">
            <w:pPr>
              <w:spacing w:before="120" w:line="360" w:lineRule="auto"/>
              <w:jc w:val="both"/>
              <w:rPr>
                <w:color w:val="000000"/>
                <w:sz w:val="28"/>
                <w:szCs w:val="28"/>
              </w:rPr>
            </w:pPr>
            <w:r>
              <w:rPr>
                <w:color w:val="000000"/>
                <w:sz w:val="28"/>
                <w:szCs w:val="28"/>
              </w:rPr>
              <w:t>недостоверные высказывания, возводимые к трем имамам</w:t>
            </w:r>
          </w:p>
        </w:tc>
        <w:tc>
          <w:tcPr>
            <w:tcW w:w="2169" w:type="dxa"/>
          </w:tcPr>
          <w:p w14:paraId="2313121E" w14:textId="77777777" w:rsidR="0028573D" w:rsidRPr="00F05D56" w:rsidRDefault="0028573D" w:rsidP="004F0186">
            <w:pPr>
              <w:spacing w:before="120" w:line="360" w:lineRule="auto"/>
              <w:jc w:val="both"/>
              <w:rPr>
                <w:color w:val="000000"/>
                <w:sz w:val="28"/>
                <w:szCs w:val="28"/>
              </w:rPr>
            </w:pPr>
            <w:r>
              <w:rPr>
                <w:color w:val="000000"/>
                <w:sz w:val="28"/>
                <w:szCs w:val="28"/>
              </w:rPr>
              <w:t xml:space="preserve">нормы и фетвы, изданные на основе доводов более поздних </w:t>
            </w:r>
            <w:proofErr w:type="spellStart"/>
            <w:r>
              <w:rPr>
                <w:color w:val="000000"/>
                <w:sz w:val="28"/>
                <w:szCs w:val="28"/>
              </w:rPr>
              <w:t>муджтахидов</w:t>
            </w:r>
            <w:proofErr w:type="spellEnd"/>
          </w:p>
        </w:tc>
        <w:tc>
          <w:tcPr>
            <w:tcW w:w="2673" w:type="dxa"/>
          </w:tcPr>
          <w:p w14:paraId="2DAAD301" w14:textId="77777777" w:rsidR="0028573D" w:rsidRPr="00F05D56" w:rsidRDefault="0028573D" w:rsidP="004F0186">
            <w:pPr>
              <w:spacing w:before="120" w:line="360" w:lineRule="auto"/>
              <w:jc w:val="both"/>
              <w:rPr>
                <w:color w:val="000000"/>
                <w:sz w:val="28"/>
                <w:szCs w:val="28"/>
              </w:rPr>
            </w:pPr>
          </w:p>
        </w:tc>
      </w:tr>
    </w:tbl>
    <w:p w14:paraId="40A63F3B" w14:textId="77777777" w:rsidR="0028573D" w:rsidRDefault="0028573D" w:rsidP="0028573D">
      <w:pPr>
        <w:spacing w:before="120" w:line="360" w:lineRule="auto"/>
        <w:ind w:left="709"/>
        <w:jc w:val="both"/>
        <w:rPr>
          <w:color w:val="000000"/>
          <w:sz w:val="28"/>
          <w:szCs w:val="28"/>
        </w:rPr>
      </w:pPr>
      <w:r>
        <w:rPr>
          <w:color w:val="000000"/>
          <w:sz w:val="28"/>
          <w:szCs w:val="28"/>
        </w:rPr>
        <w:t>7.Сборник «аль-</w:t>
      </w:r>
      <w:proofErr w:type="spellStart"/>
      <w:r>
        <w:rPr>
          <w:color w:val="000000"/>
          <w:sz w:val="28"/>
          <w:szCs w:val="28"/>
        </w:rPr>
        <w:t>Муватта</w:t>
      </w:r>
      <w:proofErr w:type="spellEnd"/>
      <w:r>
        <w:rPr>
          <w:color w:val="000000"/>
          <w:sz w:val="28"/>
          <w:szCs w:val="28"/>
        </w:rPr>
        <w:t>» - главный источник мазхаба</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6591400E" w14:textId="77777777" w:rsidTr="004F0186">
        <w:tc>
          <w:tcPr>
            <w:tcW w:w="2169" w:type="dxa"/>
          </w:tcPr>
          <w:p w14:paraId="44D486B6" w14:textId="77777777" w:rsidR="0028573D" w:rsidRPr="00F05D56" w:rsidRDefault="0028573D" w:rsidP="004F0186">
            <w:pPr>
              <w:spacing w:before="120" w:line="360" w:lineRule="auto"/>
              <w:jc w:val="both"/>
              <w:rPr>
                <w:color w:val="000000"/>
                <w:sz w:val="28"/>
                <w:szCs w:val="28"/>
              </w:rPr>
            </w:pPr>
            <w:r>
              <w:rPr>
                <w:color w:val="000000"/>
                <w:sz w:val="28"/>
                <w:szCs w:val="28"/>
              </w:rPr>
              <w:t>ханафитов</w:t>
            </w:r>
          </w:p>
        </w:tc>
        <w:tc>
          <w:tcPr>
            <w:tcW w:w="2169" w:type="dxa"/>
          </w:tcPr>
          <w:p w14:paraId="2840CA83"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маликитов</w:t>
            </w:r>
            <w:proofErr w:type="spellEnd"/>
          </w:p>
        </w:tc>
        <w:tc>
          <w:tcPr>
            <w:tcW w:w="2169" w:type="dxa"/>
          </w:tcPr>
          <w:p w14:paraId="58A5C7A0" w14:textId="77777777" w:rsidR="0028573D" w:rsidRPr="00F05D56" w:rsidRDefault="0028573D" w:rsidP="004F0186">
            <w:pPr>
              <w:spacing w:before="120" w:line="360" w:lineRule="auto"/>
              <w:jc w:val="both"/>
              <w:rPr>
                <w:color w:val="000000"/>
                <w:sz w:val="28"/>
                <w:szCs w:val="28"/>
              </w:rPr>
            </w:pPr>
            <w:r>
              <w:rPr>
                <w:color w:val="000000"/>
                <w:sz w:val="28"/>
                <w:szCs w:val="28"/>
              </w:rPr>
              <w:t>шафиитов</w:t>
            </w:r>
          </w:p>
        </w:tc>
        <w:tc>
          <w:tcPr>
            <w:tcW w:w="2673" w:type="dxa"/>
          </w:tcPr>
          <w:p w14:paraId="6AE81C4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ханбалитов</w:t>
            </w:r>
            <w:proofErr w:type="spellEnd"/>
          </w:p>
        </w:tc>
      </w:tr>
    </w:tbl>
    <w:p w14:paraId="105353E6" w14:textId="77777777" w:rsidR="0028573D" w:rsidRDefault="0028573D" w:rsidP="0028573D">
      <w:pPr>
        <w:spacing w:before="120" w:line="360" w:lineRule="auto"/>
        <w:ind w:left="709"/>
        <w:jc w:val="both"/>
        <w:rPr>
          <w:color w:val="000000"/>
          <w:sz w:val="28"/>
          <w:szCs w:val="28"/>
        </w:rPr>
      </w:pPr>
      <w:r>
        <w:rPr>
          <w:color w:val="000000"/>
          <w:sz w:val="28"/>
          <w:szCs w:val="28"/>
        </w:rPr>
        <w:t>8. «Китаб аль-Умм» - главный источник мазхаба</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4DA12540" w14:textId="77777777" w:rsidTr="004F0186">
        <w:tc>
          <w:tcPr>
            <w:tcW w:w="2169" w:type="dxa"/>
          </w:tcPr>
          <w:p w14:paraId="67C646DD" w14:textId="77777777" w:rsidR="0028573D" w:rsidRPr="00F05D56" w:rsidRDefault="0028573D" w:rsidP="004F0186">
            <w:pPr>
              <w:spacing w:before="120" w:line="360" w:lineRule="auto"/>
              <w:jc w:val="both"/>
              <w:rPr>
                <w:color w:val="000000"/>
                <w:sz w:val="28"/>
                <w:szCs w:val="28"/>
              </w:rPr>
            </w:pPr>
            <w:r>
              <w:rPr>
                <w:color w:val="000000"/>
                <w:sz w:val="28"/>
                <w:szCs w:val="28"/>
              </w:rPr>
              <w:t>ханафитов</w:t>
            </w:r>
          </w:p>
        </w:tc>
        <w:tc>
          <w:tcPr>
            <w:tcW w:w="2169" w:type="dxa"/>
          </w:tcPr>
          <w:p w14:paraId="3C9981D9"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маликитов</w:t>
            </w:r>
            <w:proofErr w:type="spellEnd"/>
          </w:p>
        </w:tc>
        <w:tc>
          <w:tcPr>
            <w:tcW w:w="2169" w:type="dxa"/>
          </w:tcPr>
          <w:p w14:paraId="68173B72" w14:textId="77777777" w:rsidR="0028573D" w:rsidRPr="00F05D56" w:rsidRDefault="0028573D" w:rsidP="004F0186">
            <w:pPr>
              <w:spacing w:before="120" w:line="360" w:lineRule="auto"/>
              <w:jc w:val="both"/>
              <w:rPr>
                <w:color w:val="000000"/>
                <w:sz w:val="28"/>
                <w:szCs w:val="28"/>
              </w:rPr>
            </w:pPr>
            <w:r>
              <w:rPr>
                <w:color w:val="000000"/>
                <w:sz w:val="28"/>
                <w:szCs w:val="28"/>
              </w:rPr>
              <w:t>шафиитов</w:t>
            </w:r>
          </w:p>
        </w:tc>
        <w:tc>
          <w:tcPr>
            <w:tcW w:w="2673" w:type="dxa"/>
          </w:tcPr>
          <w:p w14:paraId="5E50678B"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ханбалитов</w:t>
            </w:r>
            <w:proofErr w:type="spellEnd"/>
          </w:p>
        </w:tc>
      </w:tr>
    </w:tbl>
    <w:p w14:paraId="3A1ED55A" w14:textId="77777777" w:rsidR="0028573D" w:rsidRDefault="0028573D" w:rsidP="0028573D">
      <w:pPr>
        <w:spacing w:before="120" w:line="360" w:lineRule="auto"/>
        <w:ind w:left="709"/>
        <w:jc w:val="both"/>
        <w:rPr>
          <w:color w:val="000000"/>
          <w:sz w:val="28"/>
          <w:szCs w:val="28"/>
        </w:rPr>
      </w:pPr>
      <w:r>
        <w:rPr>
          <w:color w:val="000000"/>
          <w:sz w:val="28"/>
          <w:szCs w:val="28"/>
        </w:rPr>
        <w:t>9.Книгу «ар-</w:t>
      </w:r>
      <w:proofErr w:type="spellStart"/>
      <w:r>
        <w:rPr>
          <w:color w:val="000000"/>
          <w:sz w:val="28"/>
          <w:szCs w:val="28"/>
        </w:rPr>
        <w:t>Рисаля</w:t>
      </w:r>
      <w:proofErr w:type="spellEnd"/>
      <w:r>
        <w:rPr>
          <w:color w:val="000000"/>
          <w:sz w:val="28"/>
          <w:szCs w:val="28"/>
        </w:rPr>
        <w:t xml:space="preserve">» по </w:t>
      </w:r>
      <w:proofErr w:type="spellStart"/>
      <w:r>
        <w:rPr>
          <w:color w:val="000000"/>
          <w:sz w:val="28"/>
          <w:szCs w:val="28"/>
        </w:rPr>
        <w:t>усуль</w:t>
      </w:r>
      <w:proofErr w:type="spellEnd"/>
      <w:r>
        <w:rPr>
          <w:color w:val="000000"/>
          <w:sz w:val="28"/>
          <w:szCs w:val="28"/>
        </w:rPr>
        <w:t xml:space="preserve"> аль-</w:t>
      </w:r>
      <w:proofErr w:type="spellStart"/>
      <w:r>
        <w:rPr>
          <w:color w:val="000000"/>
          <w:sz w:val="28"/>
          <w:szCs w:val="28"/>
        </w:rPr>
        <w:t>фикх</w:t>
      </w:r>
      <w:proofErr w:type="spellEnd"/>
      <w:r>
        <w:rPr>
          <w:color w:val="000000"/>
          <w:sz w:val="28"/>
          <w:szCs w:val="28"/>
        </w:rPr>
        <w:t xml:space="preserve"> написал</w:t>
      </w:r>
    </w:p>
    <w:tbl>
      <w:tblPr>
        <w:tblW w:w="918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9"/>
        <w:gridCol w:w="2169"/>
        <w:gridCol w:w="2169"/>
        <w:gridCol w:w="2673"/>
      </w:tblGrid>
      <w:tr w:rsidR="0028573D" w:rsidRPr="00F05D56" w14:paraId="48B5BA34" w14:textId="77777777" w:rsidTr="004F0186">
        <w:tc>
          <w:tcPr>
            <w:tcW w:w="2169" w:type="dxa"/>
          </w:tcPr>
          <w:p w14:paraId="4BEBB403" w14:textId="77777777" w:rsidR="0028573D" w:rsidRPr="00F05D56" w:rsidRDefault="0028573D" w:rsidP="004F0186">
            <w:pPr>
              <w:spacing w:before="120" w:line="360" w:lineRule="auto"/>
              <w:jc w:val="both"/>
              <w:rPr>
                <w:color w:val="000000"/>
                <w:sz w:val="28"/>
                <w:szCs w:val="28"/>
              </w:rPr>
            </w:pPr>
            <w:r>
              <w:rPr>
                <w:color w:val="000000"/>
                <w:sz w:val="28"/>
                <w:szCs w:val="28"/>
              </w:rPr>
              <w:t>Абу-Ханифа</w:t>
            </w:r>
          </w:p>
        </w:tc>
        <w:tc>
          <w:tcPr>
            <w:tcW w:w="2169" w:type="dxa"/>
          </w:tcPr>
          <w:p w14:paraId="2C65BA85" w14:textId="77777777" w:rsidR="0028573D" w:rsidRPr="00F05D56" w:rsidRDefault="0028573D" w:rsidP="004F0186">
            <w:pPr>
              <w:spacing w:before="120" w:line="360" w:lineRule="auto"/>
              <w:jc w:val="both"/>
              <w:rPr>
                <w:color w:val="000000"/>
                <w:sz w:val="28"/>
                <w:szCs w:val="28"/>
              </w:rPr>
            </w:pPr>
            <w:r>
              <w:rPr>
                <w:color w:val="000000"/>
                <w:sz w:val="28"/>
                <w:szCs w:val="28"/>
              </w:rPr>
              <w:t>Малик</w:t>
            </w:r>
          </w:p>
        </w:tc>
        <w:tc>
          <w:tcPr>
            <w:tcW w:w="2169" w:type="dxa"/>
          </w:tcPr>
          <w:p w14:paraId="55B15B94" w14:textId="77777777" w:rsidR="0028573D" w:rsidRPr="00F05D56" w:rsidRDefault="0028573D" w:rsidP="004F0186">
            <w:pPr>
              <w:spacing w:before="120" w:line="360" w:lineRule="auto"/>
              <w:jc w:val="both"/>
              <w:rPr>
                <w:color w:val="000000"/>
                <w:sz w:val="28"/>
                <w:szCs w:val="28"/>
              </w:rPr>
            </w:pPr>
            <w:proofErr w:type="spellStart"/>
            <w:r>
              <w:rPr>
                <w:color w:val="000000"/>
                <w:sz w:val="28"/>
                <w:szCs w:val="28"/>
              </w:rPr>
              <w:t>аш</w:t>
            </w:r>
            <w:proofErr w:type="spellEnd"/>
            <w:r>
              <w:rPr>
                <w:color w:val="000000"/>
                <w:sz w:val="28"/>
                <w:szCs w:val="28"/>
              </w:rPr>
              <w:t>-Шафии</w:t>
            </w:r>
          </w:p>
        </w:tc>
        <w:tc>
          <w:tcPr>
            <w:tcW w:w="2673" w:type="dxa"/>
          </w:tcPr>
          <w:p w14:paraId="10131FC0" w14:textId="77777777" w:rsidR="0028573D" w:rsidRPr="00F05D56" w:rsidRDefault="0028573D" w:rsidP="004F0186">
            <w:pPr>
              <w:spacing w:before="120" w:line="360" w:lineRule="auto"/>
              <w:jc w:val="both"/>
              <w:rPr>
                <w:color w:val="000000"/>
                <w:sz w:val="28"/>
                <w:szCs w:val="28"/>
              </w:rPr>
            </w:pPr>
            <w:r>
              <w:rPr>
                <w:color w:val="000000"/>
                <w:sz w:val="28"/>
                <w:szCs w:val="28"/>
              </w:rPr>
              <w:t>Ибн-</w:t>
            </w:r>
            <w:proofErr w:type="spellStart"/>
            <w:r>
              <w:rPr>
                <w:color w:val="000000"/>
                <w:sz w:val="28"/>
                <w:szCs w:val="28"/>
              </w:rPr>
              <w:t>Ханбаль</w:t>
            </w:r>
            <w:proofErr w:type="spellEnd"/>
          </w:p>
        </w:tc>
      </w:tr>
    </w:tbl>
    <w:p w14:paraId="435545BF" w14:textId="77777777" w:rsidR="00E477DD" w:rsidRPr="00C835D0" w:rsidRDefault="00E477DD" w:rsidP="00E477DD">
      <w:pPr>
        <w:ind w:left="360"/>
        <w:jc w:val="both"/>
        <w:rPr>
          <w:rFonts w:eastAsia="Calibri"/>
          <w:bCs/>
          <w:sz w:val="28"/>
          <w:szCs w:val="28"/>
          <w:lang w:eastAsia="en-US"/>
        </w:rPr>
      </w:pPr>
    </w:p>
    <w:p w14:paraId="6D5A8134" w14:textId="4E51CA8E" w:rsidR="00E477DD" w:rsidRPr="00C835D0" w:rsidRDefault="00E477DD" w:rsidP="00E477DD">
      <w:pPr>
        <w:jc w:val="both"/>
        <w:rPr>
          <w:b/>
          <w:sz w:val="28"/>
          <w:szCs w:val="28"/>
        </w:rPr>
      </w:pPr>
      <w:r w:rsidRPr="00C835D0">
        <w:rPr>
          <w:b/>
          <w:sz w:val="28"/>
          <w:szCs w:val="28"/>
        </w:rPr>
        <w:t>II. Ответить на вопросы</w:t>
      </w:r>
      <w:r w:rsidR="00853475">
        <w:rPr>
          <w:b/>
          <w:sz w:val="28"/>
          <w:szCs w:val="28"/>
        </w:rPr>
        <w:t xml:space="preserve"> или выступить с докладом</w:t>
      </w:r>
      <w:r w:rsidRPr="00C835D0">
        <w:rPr>
          <w:b/>
          <w:sz w:val="28"/>
          <w:szCs w:val="28"/>
        </w:rPr>
        <w:t>:</w:t>
      </w:r>
    </w:p>
    <w:p w14:paraId="441B8A0C" w14:textId="77777777" w:rsidR="00E477DD" w:rsidRPr="00C835D0" w:rsidRDefault="00E477DD" w:rsidP="00E477DD">
      <w:pPr>
        <w:jc w:val="both"/>
        <w:rPr>
          <w:sz w:val="28"/>
          <w:szCs w:val="28"/>
          <w:u w:val="single"/>
        </w:rPr>
      </w:pPr>
    </w:p>
    <w:p w14:paraId="4FA21017" w14:textId="1B475497"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t>Как</w:t>
      </w:r>
      <w:r>
        <w:rPr>
          <w:bCs/>
          <w:color w:val="000000"/>
          <w:sz w:val="28"/>
          <w:szCs w:val="28"/>
          <w:lang w:val="be-BY"/>
        </w:rPr>
        <w:t xml:space="preserve"> оформляется список литературы НИР</w:t>
      </w:r>
      <w:r w:rsidRPr="001D5EF3">
        <w:rPr>
          <w:bCs/>
          <w:color w:val="000000"/>
          <w:sz w:val="28"/>
          <w:szCs w:val="28"/>
          <w:lang w:val="be-BY"/>
        </w:rPr>
        <w:t xml:space="preserve">? </w:t>
      </w:r>
    </w:p>
    <w:p w14:paraId="17502830" w14:textId="77777777"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t>Как составляется примерный план исследовательской работы?</w:t>
      </w:r>
    </w:p>
    <w:p w14:paraId="79226724" w14:textId="77777777"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t>Каким образом осуществляется редакция арабографичных рукописей?</w:t>
      </w:r>
    </w:p>
    <w:p w14:paraId="37DBC8A3" w14:textId="1A84F39C"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t>Привести примеры оформления сносок (ссылки на диссертацию, автореферат, научные статьи, монографию, учебное пособие) по теме своего исследования.</w:t>
      </w:r>
    </w:p>
    <w:p w14:paraId="05ACF919" w14:textId="1862B8D1"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t xml:space="preserve">Как оформляется </w:t>
      </w:r>
      <w:r>
        <w:rPr>
          <w:bCs/>
          <w:color w:val="000000"/>
          <w:sz w:val="28"/>
          <w:szCs w:val="28"/>
          <w:lang w:val="be-BY"/>
        </w:rPr>
        <w:t>введение НИР</w:t>
      </w:r>
      <w:r w:rsidRPr="001D5EF3">
        <w:rPr>
          <w:bCs/>
          <w:color w:val="000000"/>
          <w:sz w:val="28"/>
          <w:szCs w:val="28"/>
          <w:lang w:val="be-BY"/>
        </w:rPr>
        <w:t>?</w:t>
      </w:r>
    </w:p>
    <w:p w14:paraId="57DCEC6D" w14:textId="77777777"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lastRenderedPageBreak/>
        <w:t>Приготовьте тезисы небольшого доклада по богословской тематике по своему профилю.</w:t>
      </w:r>
    </w:p>
    <w:p w14:paraId="51670237" w14:textId="77777777" w:rsidR="00C15F36" w:rsidRPr="001D5EF3" w:rsidRDefault="00C15F36" w:rsidP="00C15F36">
      <w:pPr>
        <w:numPr>
          <w:ilvl w:val="0"/>
          <w:numId w:val="24"/>
        </w:numPr>
        <w:jc w:val="both"/>
        <w:rPr>
          <w:bCs/>
          <w:color w:val="000000"/>
          <w:sz w:val="28"/>
          <w:szCs w:val="28"/>
          <w:lang w:val="be-BY"/>
        </w:rPr>
      </w:pPr>
      <w:r w:rsidRPr="001D5EF3">
        <w:rPr>
          <w:bCs/>
          <w:color w:val="000000"/>
          <w:sz w:val="28"/>
          <w:szCs w:val="28"/>
          <w:lang w:val="be-BY"/>
        </w:rPr>
        <w:t>Разъясните термины «масдар», «масадир», «мараджи», «тахкык», «тахзиб».</w:t>
      </w:r>
    </w:p>
    <w:p w14:paraId="77CCD20B" w14:textId="77777777" w:rsidR="00C15F36" w:rsidRDefault="00C15F36" w:rsidP="00C15F36">
      <w:pPr>
        <w:numPr>
          <w:ilvl w:val="0"/>
          <w:numId w:val="24"/>
        </w:numPr>
        <w:jc w:val="both"/>
        <w:rPr>
          <w:bCs/>
          <w:color w:val="000000"/>
          <w:sz w:val="28"/>
          <w:szCs w:val="28"/>
          <w:lang w:val="be-BY"/>
        </w:rPr>
      </w:pPr>
      <w:r w:rsidRPr="001D5EF3">
        <w:rPr>
          <w:bCs/>
          <w:color w:val="000000"/>
          <w:sz w:val="28"/>
          <w:szCs w:val="28"/>
          <w:lang w:val="be-BY"/>
        </w:rPr>
        <w:t>В чем особенности научно-богословского исследования?</w:t>
      </w:r>
    </w:p>
    <w:p w14:paraId="161E3014"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 xml:space="preserve">Что такое богословие? </w:t>
      </w:r>
    </w:p>
    <w:p w14:paraId="1F272F1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В чем разница между теологией и богословием?</w:t>
      </w:r>
    </w:p>
    <w:p w14:paraId="3D46EF5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На какие науки делятся исламские дисциплины?</w:t>
      </w:r>
    </w:p>
    <w:p w14:paraId="65595A03"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Что включает в себя понятие «ахкам шариййа»?</w:t>
      </w:r>
    </w:p>
    <w:p w14:paraId="2FDF0AC5"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В чем актуальность исламского богословия сегодня?</w:t>
      </w:r>
    </w:p>
    <w:p w14:paraId="1AACEDB4" w14:textId="77777777" w:rsidR="0028573D" w:rsidRDefault="0028573D" w:rsidP="0028573D">
      <w:pPr>
        <w:numPr>
          <w:ilvl w:val="0"/>
          <w:numId w:val="24"/>
        </w:numPr>
        <w:jc w:val="both"/>
        <w:rPr>
          <w:bCs/>
          <w:color w:val="000000"/>
          <w:sz w:val="28"/>
          <w:szCs w:val="28"/>
          <w:lang w:val="be-BY"/>
        </w:rPr>
      </w:pPr>
      <w:r w:rsidRPr="0028573D">
        <w:rPr>
          <w:bCs/>
          <w:color w:val="000000"/>
          <w:sz w:val="28"/>
          <w:szCs w:val="28"/>
          <w:lang w:val="be-BY"/>
        </w:rPr>
        <w:t>Что такое исламский источник?</w:t>
      </w:r>
    </w:p>
    <w:p w14:paraId="1631381E" w14:textId="0BEB1236" w:rsidR="000A3267" w:rsidRDefault="000A3267" w:rsidP="0028573D">
      <w:pPr>
        <w:numPr>
          <w:ilvl w:val="0"/>
          <w:numId w:val="24"/>
        </w:numPr>
        <w:jc w:val="both"/>
        <w:rPr>
          <w:bCs/>
          <w:color w:val="000000"/>
          <w:sz w:val="28"/>
          <w:szCs w:val="28"/>
          <w:lang w:val="be-BY"/>
        </w:rPr>
      </w:pPr>
      <w:r>
        <w:rPr>
          <w:bCs/>
          <w:color w:val="000000"/>
          <w:sz w:val="28"/>
          <w:szCs w:val="28"/>
          <w:lang w:val="be-BY"/>
        </w:rPr>
        <w:t>Каковы факторы разнообразия исламской библиотеки?</w:t>
      </w:r>
    </w:p>
    <w:p w14:paraId="79429F6D" w14:textId="54264D99" w:rsidR="000A3267" w:rsidRPr="0028573D" w:rsidRDefault="000A3267" w:rsidP="0028573D">
      <w:pPr>
        <w:numPr>
          <w:ilvl w:val="0"/>
          <w:numId w:val="24"/>
        </w:numPr>
        <w:jc w:val="both"/>
        <w:rPr>
          <w:bCs/>
          <w:color w:val="000000"/>
          <w:sz w:val="28"/>
          <w:szCs w:val="28"/>
          <w:lang w:val="be-BY"/>
        </w:rPr>
      </w:pPr>
      <w:r>
        <w:rPr>
          <w:bCs/>
          <w:color w:val="000000"/>
          <w:sz w:val="28"/>
          <w:szCs w:val="28"/>
          <w:lang w:val="be-BY"/>
        </w:rPr>
        <w:t>Каков вклад ислама в мировую цивилизацию?</w:t>
      </w:r>
    </w:p>
    <w:p w14:paraId="7727C676"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Разъясните разницу между понятиями «масдар» и «марджа».</w:t>
      </w:r>
    </w:p>
    <w:p w14:paraId="4BF5A649"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Разъясните аят Корана «Инна нахну наззальна аз-зикра ва инна ляху ляхафизун». Как он связан с исламскими источниками?</w:t>
      </w:r>
    </w:p>
    <w:p w14:paraId="29F91D75"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Что мусульмане зафиксировали в первую очередь и почему?</w:t>
      </w:r>
    </w:p>
    <w:p w14:paraId="54EBCA4C"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Какие книги появились среди мусульман в раннюю эпоху?</w:t>
      </w:r>
    </w:p>
    <w:p w14:paraId="74BCB9AC"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Для чего нужен тафсир?</w:t>
      </w:r>
    </w:p>
    <w:p w14:paraId="072BE330"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был первым толкователем Корана?</w:t>
      </w:r>
    </w:p>
    <w:p w14:paraId="39B76AE6"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Перечислите сподвижников Пророка, больше всех передающих сообщения, комментирующие Коран.</w:t>
      </w:r>
    </w:p>
    <w:p w14:paraId="4C8CD7D0"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Каковы категории ранних комментаторов Корана, кто их представители?</w:t>
      </w:r>
    </w:p>
    <w:p w14:paraId="524033B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написал первый полный тафсир Корана, как он назывался?</w:t>
      </w:r>
    </w:p>
    <w:p w14:paraId="040D7FBA"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На какие виды делятся тафсиры Корана?</w:t>
      </w:r>
    </w:p>
    <w:p w14:paraId="14E9C08A"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Приведите примеры к каждому виду.</w:t>
      </w:r>
    </w:p>
    <w:p w14:paraId="20A93335" w14:textId="668C29EC" w:rsidR="0028573D" w:rsidRDefault="0028573D" w:rsidP="0028573D">
      <w:pPr>
        <w:numPr>
          <w:ilvl w:val="0"/>
          <w:numId w:val="24"/>
        </w:numPr>
        <w:jc w:val="both"/>
        <w:rPr>
          <w:bCs/>
          <w:color w:val="000000"/>
          <w:sz w:val="28"/>
          <w:szCs w:val="28"/>
          <w:lang w:val="be-BY"/>
        </w:rPr>
      </w:pPr>
      <w:r w:rsidRPr="0028573D">
        <w:rPr>
          <w:bCs/>
          <w:color w:val="000000"/>
          <w:sz w:val="28"/>
          <w:szCs w:val="28"/>
          <w:lang w:val="be-BY"/>
        </w:rPr>
        <w:t>К какому виду относится тафсир «Кашшаф», кто его автор, каковы его особенности?</w:t>
      </w:r>
    </w:p>
    <w:p w14:paraId="6394E868"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Когда появились первые свитки хадисов?</w:t>
      </w:r>
    </w:p>
    <w:p w14:paraId="62A4D01F"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разрешил записывать хадисы?</w:t>
      </w:r>
    </w:p>
    <w:p w14:paraId="67D11624"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 связать запрет на запись хадисов с разрешением на это?</w:t>
      </w:r>
    </w:p>
    <w:p w14:paraId="5B4B5DF6"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Назовите первого сотавителя сборника хадисов.</w:t>
      </w:r>
    </w:p>
    <w:p w14:paraId="75607C02"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Какой сборник, дошедший до наших дней, считается самым древним?</w:t>
      </w:r>
    </w:p>
    <w:p w14:paraId="11824A2C"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В чем заключалась цель его создания?</w:t>
      </w:r>
    </w:p>
    <w:p w14:paraId="4E642DC2"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В чем причины создания сборников достоверных хадисов?</w:t>
      </w:r>
    </w:p>
    <w:p w14:paraId="743C5905"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Что такое «аль-кутуб ас-ситта»?</w:t>
      </w:r>
    </w:p>
    <w:p w14:paraId="4A300416"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Что такое «аль-кутуб ат-тис‘а»?</w:t>
      </w:r>
    </w:p>
    <w:p w14:paraId="2F198FC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Назовите известные толкования к упомянутым сборникам. Какова их роль?</w:t>
      </w:r>
    </w:p>
    <w:p w14:paraId="02AE2362"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Каково полное название «аль-Хикмы» и что оно означает?</w:t>
      </w:r>
    </w:p>
    <w:p w14:paraId="6D9028C3"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Почему Марджани решил написать «аль-Хикму»?</w:t>
      </w:r>
    </w:p>
    <w:p w14:paraId="4E78A997"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из ранних авторов также как Марджани критиковал ат-Тафтазани?</w:t>
      </w:r>
    </w:p>
    <w:p w14:paraId="060EF43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Какой резонанс среди татарских богословов вызвала «аль-Хикма»?</w:t>
      </w:r>
    </w:p>
    <w:p w14:paraId="06BC1DE8"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lastRenderedPageBreak/>
        <w:t>Расскажите об издании и структуре «аль-Хикмы».</w:t>
      </w:r>
    </w:p>
    <w:p w14:paraId="79D3EFAC"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В каких сферах исламских наук Марджани писал свои произведения?</w:t>
      </w:r>
    </w:p>
    <w:p w14:paraId="529E81A2"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Перечислите популярные издания среди татар 19 века.</w:t>
      </w:r>
    </w:p>
    <w:p w14:paraId="25E01046"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С какой целью был написан «аль-Иршад лиль-ибад»?</w:t>
      </w:r>
    </w:p>
    <w:p w14:paraId="1FDD20E7"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Какие богословские произведения написал Абдрахим Утыз-Имяни?</w:t>
      </w:r>
    </w:p>
    <w:p w14:paraId="0143FEBC"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Какие произведения Мусы Бигиева имели большой резонанс среди читателей?</w:t>
      </w:r>
    </w:p>
    <w:p w14:paraId="28902A58"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О чем писал Ризаэддин Фахреддин и в каких книгах?</w:t>
      </w:r>
    </w:p>
    <w:p w14:paraId="279A86F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Назовите главнейшие источники исламского вероучения суннитского толка.</w:t>
      </w:r>
    </w:p>
    <w:p w14:paraId="6E392612"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 xml:space="preserve">Что подразумевается под жанром акыда? </w:t>
      </w:r>
    </w:p>
    <w:p w14:paraId="2176670B"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написал Макалят аль-исламиййин? Каковы его структура, источники и содержание?</w:t>
      </w:r>
    </w:p>
    <w:p w14:paraId="565BD70E"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написал аль-Миляль ва-н-нихаль? Каковы его структура, источники и содержание?</w:t>
      </w:r>
    </w:p>
    <w:p w14:paraId="1C56078F"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написал аль-Фарк байна-ль-фирак? Каковы его структура, источники и содержание?</w:t>
      </w:r>
    </w:p>
    <w:p w14:paraId="700E1093"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 xml:space="preserve">Назовите самые известные источники по исламскому праву мазхабов суннитского толка. </w:t>
      </w:r>
    </w:p>
    <w:p w14:paraId="669ED9DA"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 xml:space="preserve">Назовите главные источники ханафитского мазхаба. </w:t>
      </w:r>
    </w:p>
    <w:p w14:paraId="7718632C"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 xml:space="preserve">Каковы три метода науки усуль аль-фикх? Приведите примеры каждого из методов. </w:t>
      </w:r>
    </w:p>
    <w:p w14:paraId="7DA18D29"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 xml:space="preserve">Что такое мухтасар, ильм-и халь, аль-фикх аль-мукаран, фатава? </w:t>
      </w:r>
    </w:p>
    <w:p w14:paraId="39B1599A" w14:textId="77777777" w:rsidR="0028573D" w:rsidRPr="0028573D" w:rsidRDefault="0028573D" w:rsidP="0028573D">
      <w:pPr>
        <w:numPr>
          <w:ilvl w:val="0"/>
          <w:numId w:val="24"/>
        </w:numPr>
        <w:jc w:val="both"/>
        <w:rPr>
          <w:bCs/>
          <w:color w:val="000000"/>
          <w:sz w:val="28"/>
          <w:szCs w:val="28"/>
          <w:lang w:val="be-BY"/>
        </w:rPr>
      </w:pPr>
      <w:r w:rsidRPr="0028573D">
        <w:rPr>
          <w:bCs/>
          <w:color w:val="000000"/>
          <w:sz w:val="28"/>
          <w:szCs w:val="28"/>
          <w:lang w:val="be-BY"/>
        </w:rPr>
        <w:t>Кто написал книгу «Назурат аль-хакк»? Какому вопросу она посвящена?</w:t>
      </w:r>
    </w:p>
    <w:p w14:paraId="6381069E" w14:textId="77777777" w:rsidR="0028573D" w:rsidRPr="001D5EF3" w:rsidRDefault="0028573D" w:rsidP="0028573D">
      <w:pPr>
        <w:ind w:left="927"/>
        <w:jc w:val="both"/>
        <w:rPr>
          <w:bCs/>
          <w:color w:val="000000"/>
          <w:sz w:val="28"/>
          <w:szCs w:val="28"/>
          <w:lang w:val="be-BY"/>
        </w:rPr>
      </w:pPr>
    </w:p>
    <w:p w14:paraId="39617F49" w14:textId="77777777" w:rsidR="00E477DD" w:rsidRPr="00907E1C" w:rsidRDefault="00E477DD" w:rsidP="00E477DD">
      <w:pPr>
        <w:ind w:left="360"/>
        <w:jc w:val="both"/>
        <w:rPr>
          <w:rFonts w:eastAsia="Calibri"/>
          <w:bCs/>
          <w:sz w:val="28"/>
          <w:szCs w:val="28"/>
          <w:lang w:eastAsia="en-US"/>
        </w:rPr>
      </w:pPr>
    </w:p>
    <w:p w14:paraId="66264018" w14:textId="0F089812" w:rsidR="000E5444" w:rsidRDefault="00643871" w:rsidP="004F6335">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E87647">
        <w:rPr>
          <w:b/>
          <w:bCs/>
          <w:i/>
          <w:iCs/>
          <w:sz w:val="28"/>
          <w:szCs w:val="28"/>
          <w:u w:val="single"/>
        </w:rPr>
        <w:t xml:space="preserve">ОР, </w:t>
      </w:r>
      <w:r w:rsidR="00907142">
        <w:rPr>
          <w:b/>
          <w:bCs/>
          <w:i/>
          <w:iCs/>
          <w:sz w:val="28"/>
          <w:szCs w:val="28"/>
          <w:u w:val="single"/>
        </w:rPr>
        <w:t>КЮК</w:t>
      </w:r>
      <w:r>
        <w:rPr>
          <w:b/>
          <w:bCs/>
          <w:i/>
          <w:iCs/>
          <w:sz w:val="28"/>
          <w:szCs w:val="28"/>
          <w:u w:val="single"/>
        </w:rPr>
        <w:t>:</w:t>
      </w:r>
    </w:p>
    <w:p w14:paraId="7B811C23" w14:textId="37E85B1C" w:rsidR="002826DB" w:rsidRPr="002826DB" w:rsidRDefault="002826DB" w:rsidP="002826DB">
      <w:pPr>
        <w:ind w:left="567"/>
        <w:jc w:val="both"/>
        <w:rPr>
          <w:bCs/>
          <w:iCs/>
          <w:sz w:val="28"/>
          <w:szCs w:val="28"/>
        </w:rPr>
      </w:pPr>
      <w:r w:rsidRPr="002826DB">
        <w:rPr>
          <w:bCs/>
          <w:iCs/>
          <w:sz w:val="28"/>
          <w:szCs w:val="28"/>
        </w:rPr>
        <w:t>Ответить на вопросы или подготовить доклад, выполнить задание:</w:t>
      </w:r>
    </w:p>
    <w:p w14:paraId="2E868148" w14:textId="2826B09C" w:rsidR="000A3267" w:rsidRPr="000A3267" w:rsidRDefault="000A3267" w:rsidP="000A3267">
      <w:pPr>
        <w:numPr>
          <w:ilvl w:val="0"/>
          <w:numId w:val="13"/>
        </w:numPr>
        <w:jc w:val="both"/>
        <w:rPr>
          <w:b/>
          <w:bCs/>
          <w:i/>
          <w:iCs/>
          <w:sz w:val="28"/>
          <w:szCs w:val="28"/>
          <w:u w:val="single"/>
        </w:rPr>
      </w:pPr>
      <w:r>
        <w:rPr>
          <w:bCs/>
          <w:color w:val="000000"/>
          <w:sz w:val="28"/>
          <w:szCs w:val="28"/>
          <w:lang w:val="be-BY"/>
        </w:rPr>
        <w:t>Укажите научные центры с коллекциями редких книг и рукописей на арабской графике в вашем регионе.</w:t>
      </w:r>
    </w:p>
    <w:p w14:paraId="6C738E4A" w14:textId="6F5210BC" w:rsidR="000A3267" w:rsidRPr="00BF380A" w:rsidRDefault="000A3267" w:rsidP="000A3267">
      <w:pPr>
        <w:numPr>
          <w:ilvl w:val="0"/>
          <w:numId w:val="13"/>
        </w:numPr>
        <w:jc w:val="both"/>
        <w:rPr>
          <w:b/>
          <w:bCs/>
          <w:i/>
          <w:iCs/>
          <w:sz w:val="28"/>
          <w:szCs w:val="28"/>
          <w:u w:val="single"/>
        </w:rPr>
      </w:pPr>
      <w:r>
        <w:rPr>
          <w:bCs/>
          <w:color w:val="000000"/>
          <w:sz w:val="28"/>
          <w:szCs w:val="28"/>
          <w:lang w:val="be-BY"/>
        </w:rPr>
        <w:t>Каким образом можно получить доступ к каталогам этих коллекций?</w:t>
      </w:r>
    </w:p>
    <w:p w14:paraId="791A66C4" w14:textId="7ED95A7D" w:rsidR="000A3267" w:rsidRPr="000A3267" w:rsidRDefault="000A3267" w:rsidP="000A3267">
      <w:pPr>
        <w:numPr>
          <w:ilvl w:val="0"/>
          <w:numId w:val="13"/>
        </w:numPr>
        <w:jc w:val="both"/>
        <w:rPr>
          <w:b/>
          <w:bCs/>
          <w:i/>
          <w:iCs/>
          <w:sz w:val="28"/>
          <w:szCs w:val="28"/>
          <w:u w:val="single"/>
        </w:rPr>
      </w:pPr>
      <w:r>
        <w:rPr>
          <w:bCs/>
          <w:color w:val="000000"/>
          <w:sz w:val="28"/>
          <w:szCs w:val="28"/>
          <w:lang w:val="be-BY"/>
        </w:rPr>
        <w:t>Какие рукописные произведения отечественных богословов вы знаете?</w:t>
      </w:r>
    </w:p>
    <w:p w14:paraId="73716225" w14:textId="28C30844" w:rsidR="000A3267" w:rsidRPr="00E34D61" w:rsidRDefault="000A3267" w:rsidP="000A3267">
      <w:pPr>
        <w:numPr>
          <w:ilvl w:val="0"/>
          <w:numId w:val="13"/>
        </w:numPr>
        <w:jc w:val="both"/>
        <w:rPr>
          <w:b/>
          <w:bCs/>
          <w:i/>
          <w:iCs/>
          <w:sz w:val="28"/>
          <w:szCs w:val="28"/>
          <w:u w:val="single"/>
        </w:rPr>
      </w:pPr>
      <w:r>
        <w:rPr>
          <w:bCs/>
          <w:color w:val="000000"/>
          <w:sz w:val="28"/>
          <w:szCs w:val="28"/>
          <w:lang w:val="be-BY"/>
        </w:rPr>
        <w:t>Приведите примеры упоминания богословских источников на сай</w:t>
      </w:r>
      <w:r w:rsidR="00E34D61">
        <w:rPr>
          <w:bCs/>
          <w:color w:val="000000"/>
          <w:sz w:val="28"/>
          <w:szCs w:val="28"/>
          <w:lang w:val="be-BY"/>
        </w:rPr>
        <w:t>те библиотеки КФУ.</w:t>
      </w:r>
    </w:p>
    <w:p w14:paraId="318DD221" w14:textId="5381561E" w:rsidR="00E34D61" w:rsidRPr="002826DB" w:rsidRDefault="00E34D61" w:rsidP="000A3267">
      <w:pPr>
        <w:numPr>
          <w:ilvl w:val="0"/>
          <w:numId w:val="13"/>
        </w:numPr>
        <w:jc w:val="both"/>
        <w:rPr>
          <w:b/>
          <w:bCs/>
          <w:i/>
          <w:iCs/>
          <w:sz w:val="28"/>
          <w:szCs w:val="28"/>
          <w:u w:val="single"/>
        </w:rPr>
      </w:pPr>
      <w:r>
        <w:rPr>
          <w:bCs/>
          <w:color w:val="000000"/>
          <w:sz w:val="28"/>
          <w:szCs w:val="28"/>
          <w:lang w:val="be-BY"/>
        </w:rPr>
        <w:t xml:space="preserve">Какие возможности предоставляет сайт </w:t>
      </w:r>
      <w:proofErr w:type="spellStart"/>
      <w:r>
        <w:rPr>
          <w:bCs/>
          <w:color w:val="000000"/>
          <w:sz w:val="28"/>
          <w:szCs w:val="28"/>
          <w:lang w:val="en-US"/>
        </w:rPr>
        <w:t>islamweb</w:t>
      </w:r>
      <w:proofErr w:type="spellEnd"/>
      <w:r w:rsidRPr="004C6722">
        <w:rPr>
          <w:bCs/>
          <w:color w:val="000000"/>
          <w:sz w:val="28"/>
          <w:szCs w:val="28"/>
        </w:rPr>
        <w:t>.</w:t>
      </w:r>
      <w:r>
        <w:rPr>
          <w:bCs/>
          <w:color w:val="000000"/>
          <w:sz w:val="28"/>
          <w:szCs w:val="28"/>
          <w:lang w:val="en-US"/>
        </w:rPr>
        <w:t>net</w:t>
      </w:r>
      <w:r>
        <w:rPr>
          <w:bCs/>
          <w:color w:val="000000"/>
          <w:sz w:val="28"/>
          <w:szCs w:val="28"/>
          <w:lang w:val="be-BY"/>
        </w:rPr>
        <w:t>?</w:t>
      </w:r>
    </w:p>
    <w:p w14:paraId="5593C8A4" w14:textId="218531F8" w:rsidR="002826DB" w:rsidRPr="00BF380A" w:rsidRDefault="002826DB" w:rsidP="000A3267">
      <w:pPr>
        <w:numPr>
          <w:ilvl w:val="0"/>
          <w:numId w:val="13"/>
        </w:numPr>
        <w:jc w:val="both"/>
        <w:rPr>
          <w:b/>
          <w:bCs/>
          <w:i/>
          <w:iCs/>
          <w:sz w:val="28"/>
          <w:szCs w:val="28"/>
          <w:u w:val="single"/>
        </w:rPr>
      </w:pPr>
      <w:r>
        <w:rPr>
          <w:bCs/>
          <w:color w:val="000000"/>
          <w:sz w:val="28"/>
          <w:szCs w:val="28"/>
          <w:lang w:val="be-BY"/>
        </w:rPr>
        <w:t>Какие электронные энциклопедии по фикху вы знаете? Как их можно использовать?</w:t>
      </w:r>
    </w:p>
    <w:p w14:paraId="2057C4E3" w14:textId="77777777" w:rsidR="000A3267" w:rsidRDefault="000A3267" w:rsidP="000A3267">
      <w:pPr>
        <w:numPr>
          <w:ilvl w:val="0"/>
          <w:numId w:val="13"/>
        </w:numPr>
        <w:jc w:val="both"/>
        <w:rPr>
          <w:rFonts w:cs="Arial"/>
          <w:sz w:val="28"/>
          <w:szCs w:val="28"/>
        </w:rPr>
      </w:pPr>
      <w:r>
        <w:rPr>
          <w:sz w:val="28"/>
          <w:szCs w:val="28"/>
        </w:rPr>
        <w:t>Для чего нужна адаптация и редакция старинных источников</w:t>
      </w:r>
      <w:r>
        <w:rPr>
          <w:rFonts w:cs="Arial"/>
          <w:sz w:val="28"/>
          <w:szCs w:val="28"/>
        </w:rPr>
        <w:t>?</w:t>
      </w:r>
    </w:p>
    <w:p w14:paraId="23D1940B" w14:textId="342BE559" w:rsidR="00E34D61" w:rsidRDefault="00E34D61" w:rsidP="000A3267">
      <w:pPr>
        <w:numPr>
          <w:ilvl w:val="0"/>
          <w:numId w:val="13"/>
        </w:numPr>
        <w:jc w:val="both"/>
        <w:rPr>
          <w:rFonts w:cs="Arial"/>
          <w:sz w:val="28"/>
          <w:szCs w:val="28"/>
        </w:rPr>
      </w:pPr>
      <w:r>
        <w:rPr>
          <w:rFonts w:cs="Arial"/>
          <w:sz w:val="28"/>
          <w:szCs w:val="28"/>
        </w:rPr>
        <w:t>Расскажите об известных конкордансах в области исламоведения.</w:t>
      </w:r>
    </w:p>
    <w:p w14:paraId="319820B7" w14:textId="3D215E82" w:rsidR="00E34D61" w:rsidRDefault="00E34D61" w:rsidP="000A3267">
      <w:pPr>
        <w:numPr>
          <w:ilvl w:val="0"/>
          <w:numId w:val="13"/>
        </w:numPr>
        <w:jc w:val="both"/>
        <w:rPr>
          <w:rFonts w:cs="Arial"/>
          <w:sz w:val="28"/>
          <w:szCs w:val="28"/>
        </w:rPr>
      </w:pPr>
      <w:r>
        <w:rPr>
          <w:rFonts w:cs="Arial"/>
          <w:sz w:val="28"/>
          <w:szCs w:val="28"/>
        </w:rPr>
        <w:t xml:space="preserve">Найдите в библиотеке несколько источников по толкованию Корана, подготовьте доклад </w:t>
      </w:r>
      <w:r w:rsidR="002826DB">
        <w:rPr>
          <w:rFonts w:cs="Arial"/>
          <w:sz w:val="28"/>
          <w:szCs w:val="28"/>
        </w:rPr>
        <w:t xml:space="preserve">на основе этих источников </w:t>
      </w:r>
      <w:r>
        <w:rPr>
          <w:rFonts w:cs="Arial"/>
          <w:sz w:val="28"/>
          <w:szCs w:val="28"/>
        </w:rPr>
        <w:t xml:space="preserve">об толковании аята 42 из суры Калям, 68 из суры </w:t>
      </w:r>
      <w:proofErr w:type="spellStart"/>
      <w:r>
        <w:rPr>
          <w:rFonts w:cs="Arial"/>
          <w:sz w:val="28"/>
          <w:szCs w:val="28"/>
        </w:rPr>
        <w:t>Ниса</w:t>
      </w:r>
      <w:proofErr w:type="spellEnd"/>
      <w:r>
        <w:rPr>
          <w:rFonts w:cs="Arial"/>
          <w:sz w:val="28"/>
          <w:szCs w:val="28"/>
        </w:rPr>
        <w:t xml:space="preserve">, 54 из суры </w:t>
      </w:r>
      <w:proofErr w:type="spellStart"/>
      <w:r>
        <w:rPr>
          <w:rFonts w:cs="Arial"/>
          <w:sz w:val="28"/>
          <w:szCs w:val="28"/>
        </w:rPr>
        <w:t>Араф</w:t>
      </w:r>
      <w:proofErr w:type="spellEnd"/>
      <w:r>
        <w:rPr>
          <w:rFonts w:cs="Arial"/>
          <w:sz w:val="28"/>
          <w:szCs w:val="28"/>
        </w:rPr>
        <w:t>.</w:t>
      </w:r>
    </w:p>
    <w:p w14:paraId="4B2B1889" w14:textId="0435C5A3" w:rsidR="00E34D61" w:rsidRDefault="00E34D61" w:rsidP="000A3267">
      <w:pPr>
        <w:numPr>
          <w:ilvl w:val="0"/>
          <w:numId w:val="13"/>
        </w:numPr>
        <w:jc w:val="both"/>
        <w:rPr>
          <w:rFonts w:cs="Arial"/>
          <w:sz w:val="28"/>
          <w:szCs w:val="28"/>
        </w:rPr>
      </w:pPr>
      <w:r>
        <w:rPr>
          <w:rFonts w:cs="Arial"/>
          <w:sz w:val="28"/>
          <w:szCs w:val="28"/>
        </w:rPr>
        <w:lastRenderedPageBreak/>
        <w:t xml:space="preserve">Найдите в библиотеке несколько источников по толкованию хадисов, подготовьте доклад </w:t>
      </w:r>
      <w:r w:rsidR="002826DB">
        <w:rPr>
          <w:rFonts w:cs="Arial"/>
          <w:sz w:val="28"/>
          <w:szCs w:val="28"/>
        </w:rPr>
        <w:t xml:space="preserve">на основе этих источников </w:t>
      </w:r>
      <w:r>
        <w:rPr>
          <w:rFonts w:cs="Arial"/>
          <w:sz w:val="28"/>
          <w:szCs w:val="28"/>
        </w:rPr>
        <w:t>об хадис аль-</w:t>
      </w:r>
      <w:proofErr w:type="spellStart"/>
      <w:r>
        <w:rPr>
          <w:rFonts w:cs="Arial"/>
          <w:sz w:val="28"/>
          <w:szCs w:val="28"/>
        </w:rPr>
        <w:t>джарийа</w:t>
      </w:r>
      <w:proofErr w:type="spellEnd"/>
      <w:r>
        <w:rPr>
          <w:rFonts w:cs="Arial"/>
          <w:sz w:val="28"/>
          <w:szCs w:val="28"/>
        </w:rPr>
        <w:t>, хадис аль-</w:t>
      </w:r>
      <w:proofErr w:type="spellStart"/>
      <w:r>
        <w:rPr>
          <w:rFonts w:cs="Arial"/>
          <w:sz w:val="28"/>
          <w:szCs w:val="28"/>
        </w:rPr>
        <w:t>ифтирак</w:t>
      </w:r>
      <w:proofErr w:type="spellEnd"/>
      <w:r>
        <w:rPr>
          <w:rFonts w:cs="Arial"/>
          <w:sz w:val="28"/>
          <w:szCs w:val="28"/>
        </w:rPr>
        <w:t>.</w:t>
      </w:r>
    </w:p>
    <w:p w14:paraId="06A6FBAA" w14:textId="24DA405D" w:rsidR="00E34D61" w:rsidRDefault="00E34D61" w:rsidP="000A3267">
      <w:pPr>
        <w:numPr>
          <w:ilvl w:val="0"/>
          <w:numId w:val="13"/>
        </w:numPr>
        <w:jc w:val="both"/>
        <w:rPr>
          <w:rFonts w:cs="Arial"/>
          <w:sz w:val="28"/>
          <w:szCs w:val="28"/>
        </w:rPr>
      </w:pPr>
      <w:r>
        <w:rPr>
          <w:rFonts w:cs="Arial"/>
          <w:sz w:val="28"/>
          <w:szCs w:val="28"/>
        </w:rPr>
        <w:t>Найдите в библиотеке несколько источников п</w:t>
      </w:r>
      <w:r w:rsidR="002826DB">
        <w:rPr>
          <w:rFonts w:cs="Arial"/>
          <w:sz w:val="28"/>
          <w:szCs w:val="28"/>
        </w:rPr>
        <w:t xml:space="preserve">о </w:t>
      </w:r>
      <w:proofErr w:type="spellStart"/>
      <w:r w:rsidR="002826DB">
        <w:rPr>
          <w:rFonts w:cs="Arial"/>
          <w:sz w:val="28"/>
          <w:szCs w:val="28"/>
        </w:rPr>
        <w:t>акыде</w:t>
      </w:r>
      <w:proofErr w:type="spellEnd"/>
      <w:r w:rsidR="002826DB">
        <w:rPr>
          <w:rFonts w:cs="Arial"/>
          <w:sz w:val="28"/>
          <w:szCs w:val="28"/>
        </w:rPr>
        <w:t>, подготовьте доклад на основе этих источников о методах разъяснения единства Всевышнего.</w:t>
      </w:r>
    </w:p>
    <w:p w14:paraId="0DF4F6D0" w14:textId="63E401AE" w:rsidR="002826DB" w:rsidRDefault="002826DB" w:rsidP="000A3267">
      <w:pPr>
        <w:numPr>
          <w:ilvl w:val="0"/>
          <w:numId w:val="13"/>
        </w:numPr>
        <w:jc w:val="both"/>
        <w:rPr>
          <w:rFonts w:cs="Arial"/>
          <w:sz w:val="28"/>
          <w:szCs w:val="28"/>
        </w:rPr>
      </w:pPr>
      <w:r>
        <w:rPr>
          <w:rFonts w:cs="Arial"/>
          <w:sz w:val="28"/>
          <w:szCs w:val="28"/>
        </w:rPr>
        <w:t xml:space="preserve">Найдите в библиотеке несколько ханафитских источников по </w:t>
      </w:r>
      <w:proofErr w:type="spellStart"/>
      <w:r>
        <w:rPr>
          <w:rFonts w:cs="Arial"/>
          <w:sz w:val="28"/>
          <w:szCs w:val="28"/>
        </w:rPr>
        <w:t>фикху</w:t>
      </w:r>
      <w:proofErr w:type="spellEnd"/>
      <w:r>
        <w:rPr>
          <w:rFonts w:cs="Arial"/>
          <w:sz w:val="28"/>
          <w:szCs w:val="28"/>
        </w:rPr>
        <w:t xml:space="preserve">, подготовьте доклад на основе этих источников об вопросе указания пальцем во время </w:t>
      </w:r>
      <w:proofErr w:type="spellStart"/>
      <w:r>
        <w:rPr>
          <w:rFonts w:cs="Arial"/>
          <w:sz w:val="28"/>
          <w:szCs w:val="28"/>
        </w:rPr>
        <w:t>ташаххуда</w:t>
      </w:r>
      <w:proofErr w:type="spellEnd"/>
      <w:r>
        <w:rPr>
          <w:rFonts w:cs="Arial"/>
          <w:sz w:val="28"/>
          <w:szCs w:val="28"/>
        </w:rPr>
        <w:t xml:space="preserve">, поднятии рук в намазе, произношении «амин» после чтения </w:t>
      </w:r>
      <w:proofErr w:type="spellStart"/>
      <w:r>
        <w:rPr>
          <w:rFonts w:cs="Arial"/>
          <w:sz w:val="28"/>
          <w:szCs w:val="28"/>
        </w:rPr>
        <w:t>Фатихи</w:t>
      </w:r>
      <w:proofErr w:type="spellEnd"/>
      <w:r>
        <w:rPr>
          <w:rFonts w:cs="Arial"/>
          <w:sz w:val="28"/>
          <w:szCs w:val="28"/>
        </w:rPr>
        <w:t>.</w:t>
      </w:r>
    </w:p>
    <w:p w14:paraId="4D6533ED" w14:textId="1A411233" w:rsidR="00975D19" w:rsidRPr="00853475" w:rsidRDefault="00853475" w:rsidP="00610AE6">
      <w:pPr>
        <w:numPr>
          <w:ilvl w:val="0"/>
          <w:numId w:val="13"/>
        </w:numPr>
        <w:jc w:val="both"/>
        <w:rPr>
          <w:b/>
          <w:bCs/>
          <w:i/>
          <w:iCs/>
          <w:sz w:val="28"/>
          <w:szCs w:val="28"/>
          <w:u w:val="single"/>
        </w:rPr>
      </w:pPr>
      <w:r>
        <w:rPr>
          <w:bCs/>
          <w:color w:val="000000"/>
          <w:sz w:val="28"/>
          <w:szCs w:val="28"/>
          <w:lang w:val="be-BY"/>
        </w:rPr>
        <w:t>На основе каких источников можно выявлять противоречия в нормах шариата и российского законодательства?</w:t>
      </w:r>
    </w:p>
    <w:p w14:paraId="6BC18A05" w14:textId="724575A8" w:rsidR="00853475" w:rsidRDefault="00853475" w:rsidP="00610AE6">
      <w:pPr>
        <w:numPr>
          <w:ilvl w:val="0"/>
          <w:numId w:val="13"/>
        </w:numPr>
        <w:jc w:val="both"/>
        <w:rPr>
          <w:b/>
          <w:bCs/>
          <w:i/>
          <w:iCs/>
          <w:sz w:val="28"/>
          <w:szCs w:val="28"/>
          <w:u w:val="single"/>
        </w:rPr>
      </w:pPr>
      <w:r>
        <w:rPr>
          <w:bCs/>
          <w:color w:val="000000"/>
          <w:sz w:val="28"/>
          <w:szCs w:val="28"/>
          <w:lang w:val="be-BY"/>
        </w:rPr>
        <w:t xml:space="preserve">Какие </w:t>
      </w:r>
      <w:r w:rsidR="00907142">
        <w:rPr>
          <w:bCs/>
          <w:color w:val="000000"/>
          <w:sz w:val="28"/>
          <w:szCs w:val="28"/>
          <w:lang w:val="be-BY"/>
        </w:rPr>
        <w:t>трактовки богословов</w:t>
      </w:r>
      <w:r>
        <w:rPr>
          <w:bCs/>
          <w:color w:val="000000"/>
          <w:sz w:val="28"/>
          <w:szCs w:val="28"/>
          <w:lang w:val="be-BY"/>
        </w:rPr>
        <w:t xml:space="preserve"> противоречят общепринятым нормам шариата и противоречат закону РФ?</w:t>
      </w:r>
    </w:p>
    <w:p w14:paraId="00E43DF3" w14:textId="739ADD32" w:rsidR="00A23F99" w:rsidRPr="00A23F99" w:rsidRDefault="00A23F99" w:rsidP="00A23F99">
      <w:pPr>
        <w:ind w:left="567"/>
        <w:jc w:val="both"/>
        <w:rPr>
          <w:b/>
          <w:bCs/>
          <w:i/>
          <w:iCs/>
          <w:sz w:val="28"/>
          <w:szCs w:val="28"/>
          <w:u w:val="single"/>
        </w:rPr>
      </w:pPr>
    </w:p>
    <w:p w14:paraId="3F66D759" w14:textId="77777777" w:rsidR="00FE2667" w:rsidRDefault="00FE2667" w:rsidP="00FE2667">
      <w:pPr>
        <w:ind w:firstLine="567"/>
        <w:jc w:val="both"/>
        <w:rPr>
          <w:b/>
          <w:bCs/>
          <w:i/>
          <w:iCs/>
          <w:sz w:val="28"/>
          <w:szCs w:val="28"/>
          <w:u w:val="single"/>
        </w:rPr>
      </w:pPr>
    </w:p>
    <w:p w14:paraId="4E9C3BBD" w14:textId="77777777" w:rsidR="00D56F38" w:rsidRDefault="00D56F38" w:rsidP="00E26EBD">
      <w:pPr>
        <w:ind w:firstLine="567"/>
        <w:jc w:val="both"/>
        <w:rPr>
          <w:rFonts w:eastAsia="Calibri"/>
          <w:b/>
          <w:sz w:val="28"/>
          <w:szCs w:val="28"/>
          <w:lang w:eastAsia="en-US"/>
        </w:rPr>
      </w:pPr>
    </w:p>
    <w:p w14:paraId="5AACB1C1" w14:textId="77777777" w:rsidR="00E26EBD" w:rsidRDefault="00E26EBD" w:rsidP="00E26EBD">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2E2C143A" w14:textId="0154E798" w:rsidR="00E26EBD" w:rsidRPr="00F01B18" w:rsidRDefault="00E26EBD" w:rsidP="00F5082C">
      <w:pPr>
        <w:ind w:firstLine="567"/>
        <w:jc w:val="both"/>
        <w:rPr>
          <w:rFonts w:eastAsia="Calibri"/>
          <w:b/>
          <w:sz w:val="28"/>
          <w:szCs w:val="28"/>
          <w:lang w:eastAsia="en-US"/>
        </w:rPr>
      </w:pPr>
      <w:r>
        <w:rPr>
          <w:sz w:val="28"/>
        </w:rPr>
        <w:t>По данной дисциплине предусмотрена промежуточная аттестация в форме зачета.</w:t>
      </w:r>
    </w:p>
    <w:p w14:paraId="6C10CA1D" w14:textId="77777777" w:rsidR="00E26EBD" w:rsidRDefault="00E26EBD" w:rsidP="00E26EBD">
      <w:pPr>
        <w:ind w:firstLine="567"/>
        <w:jc w:val="both"/>
        <w:rPr>
          <w:rFonts w:eastAsia="Calibri"/>
          <w:b/>
          <w:sz w:val="28"/>
          <w:szCs w:val="28"/>
          <w:lang w:eastAsia="en-US"/>
        </w:rPr>
      </w:pPr>
    </w:p>
    <w:p w14:paraId="5B269A98" w14:textId="77777777" w:rsidR="00E26EBD" w:rsidRDefault="00E26EBD" w:rsidP="00E26EBD">
      <w:pPr>
        <w:ind w:firstLine="567"/>
        <w:jc w:val="both"/>
        <w:rPr>
          <w:rFonts w:eastAsia="Calibri"/>
          <w:b/>
          <w:sz w:val="28"/>
          <w:szCs w:val="28"/>
          <w:lang w:eastAsia="en-US"/>
        </w:rPr>
      </w:pPr>
      <w:r w:rsidRPr="00F01B18">
        <w:rPr>
          <w:rFonts w:eastAsia="Calibri"/>
          <w:b/>
          <w:sz w:val="28"/>
          <w:szCs w:val="28"/>
          <w:lang w:eastAsia="en-US"/>
        </w:rPr>
        <w:t xml:space="preserve">Критерии оценки </w:t>
      </w:r>
      <w:r w:rsidRPr="00031488">
        <w:rPr>
          <w:rFonts w:eastAsia="Calibri"/>
          <w:b/>
          <w:sz w:val="28"/>
          <w:szCs w:val="28"/>
          <w:lang w:eastAsia="en-US"/>
        </w:rPr>
        <w:t>промежуточной аттестации</w:t>
      </w:r>
      <w:r w:rsidR="00242561">
        <w:rPr>
          <w:rFonts w:eastAsia="Calibri"/>
          <w:b/>
          <w:sz w:val="28"/>
          <w:szCs w:val="28"/>
          <w:lang w:eastAsia="en-US"/>
        </w:rPr>
        <w:t xml:space="preserve"> (зачет)</w:t>
      </w:r>
    </w:p>
    <w:p w14:paraId="73058DF6" w14:textId="77777777" w:rsidR="00E26EBD" w:rsidRPr="00D10221" w:rsidRDefault="00E26EBD" w:rsidP="00E26EBD">
      <w:pPr>
        <w:pStyle w:val="2"/>
        <w:spacing w:after="0" w:line="240" w:lineRule="auto"/>
        <w:ind w:firstLine="709"/>
        <w:rPr>
          <w:sz w:val="28"/>
          <w:szCs w:val="28"/>
        </w:rPr>
      </w:pPr>
      <w:r w:rsidRPr="00D10221">
        <w:rPr>
          <w:sz w:val="28"/>
          <w:szCs w:val="28"/>
        </w:rPr>
        <w:t>В качестве критерия оценки знаний обучающихся на зачете выбрана следующая система:</w:t>
      </w:r>
    </w:p>
    <w:p w14:paraId="372400EB" w14:textId="77777777" w:rsidR="00E26EBD" w:rsidRPr="00D10221" w:rsidRDefault="00E26EBD" w:rsidP="000D1C55">
      <w:pPr>
        <w:ind w:firstLine="709"/>
        <w:jc w:val="both"/>
        <w:rPr>
          <w:sz w:val="28"/>
          <w:szCs w:val="28"/>
        </w:rPr>
      </w:pPr>
      <w:r w:rsidRPr="00D10221">
        <w:rPr>
          <w:sz w:val="28"/>
        </w:rPr>
        <w:t>"</w:t>
      </w:r>
      <w:r w:rsidRPr="00D10221">
        <w:rPr>
          <w:sz w:val="28"/>
          <w:szCs w:val="28"/>
          <w:u w:val="single"/>
        </w:rPr>
        <w:t>Зачтено</w:t>
      </w:r>
      <w:r w:rsidRPr="00D10221">
        <w:rPr>
          <w:sz w:val="28"/>
        </w:rPr>
        <w:t>"</w:t>
      </w:r>
      <w:r w:rsidRPr="00D10221">
        <w:rPr>
          <w:sz w:val="28"/>
          <w:szCs w:val="28"/>
        </w:rPr>
        <w:t xml:space="preserve"> - </w:t>
      </w:r>
      <w:r w:rsidR="000D1C55" w:rsidRPr="00D10221">
        <w:rPr>
          <w:sz w:val="28"/>
          <w:szCs w:val="28"/>
        </w:rPr>
        <w:t>выставляется при условии, если обучаемый показывает хорошие знания изученного учебного материала; самостоятельно, логично и последовательно излагает и интерпретирует материалы учебного курса; полностью раскрывает смысл предлагаемого вопроса; показывает умение переложить теоретические знания на предполагаемый практический опыт.</w:t>
      </w:r>
    </w:p>
    <w:p w14:paraId="7B43F63C" w14:textId="77777777" w:rsidR="00E26EBD" w:rsidRPr="00D10221" w:rsidRDefault="00E26EBD" w:rsidP="000D1C55">
      <w:pPr>
        <w:ind w:firstLine="567"/>
        <w:jc w:val="both"/>
        <w:rPr>
          <w:rFonts w:eastAsia="Calibri"/>
          <w:b/>
          <w:sz w:val="28"/>
          <w:szCs w:val="28"/>
          <w:lang w:eastAsia="en-US"/>
        </w:rPr>
      </w:pPr>
      <w:r w:rsidRPr="00D10221">
        <w:rPr>
          <w:sz w:val="28"/>
        </w:rPr>
        <w:t>"</w:t>
      </w:r>
      <w:r w:rsidRPr="00D10221">
        <w:rPr>
          <w:sz w:val="28"/>
          <w:szCs w:val="28"/>
          <w:u w:val="single"/>
        </w:rPr>
        <w:t>Не зачтено</w:t>
      </w:r>
      <w:r w:rsidRPr="00D10221">
        <w:rPr>
          <w:sz w:val="28"/>
        </w:rPr>
        <w:t>"</w:t>
      </w:r>
      <w:r w:rsidRPr="00D10221">
        <w:rPr>
          <w:sz w:val="28"/>
          <w:szCs w:val="28"/>
        </w:rPr>
        <w:t xml:space="preserve"> - </w:t>
      </w:r>
      <w:r w:rsidR="000D1C55" w:rsidRPr="00D10221">
        <w:rPr>
          <w:sz w:val="28"/>
          <w:szCs w:val="28"/>
        </w:rPr>
        <w:t>выставляется при наличии серьезных упущений в процессе изложения учебного материала; в случае отсутствия знаний основного материала курса или присутствии большого количества ошибок; если в устном высказывании студента тема не была полностью раскрыта; если обучаемый показывает значительные затруднения при ответе на предложенные дополнительные вопросы; при условии отсутствия ответа на основные вопросы.</w:t>
      </w:r>
    </w:p>
    <w:p w14:paraId="794A44D8" w14:textId="326B1EE4" w:rsidR="004F6335" w:rsidRDefault="00E87647" w:rsidP="002F066A">
      <w:pPr>
        <w:ind w:firstLine="567"/>
        <w:jc w:val="both"/>
        <w:rPr>
          <w:b/>
          <w:sz w:val="28"/>
          <w:szCs w:val="28"/>
        </w:rPr>
      </w:pPr>
      <w:r w:rsidRPr="009D0161">
        <w:rPr>
          <w:rFonts w:eastAsia="Calibri"/>
          <w:b/>
          <w:i/>
          <w:iCs/>
          <w:sz w:val="28"/>
          <w:szCs w:val="28"/>
          <w:u w:val="single"/>
          <w:lang w:eastAsia="en-US"/>
        </w:rPr>
        <w:t xml:space="preserve">Оценочные средства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Pr>
          <w:b/>
          <w:bCs/>
          <w:i/>
          <w:iCs/>
          <w:sz w:val="28"/>
          <w:szCs w:val="28"/>
          <w:u w:val="single"/>
        </w:rPr>
        <w:t>РК</w:t>
      </w:r>
      <w:r w:rsidR="002F066A">
        <w:rPr>
          <w:b/>
          <w:sz w:val="28"/>
          <w:szCs w:val="28"/>
        </w:rPr>
        <w:t>:</w:t>
      </w:r>
    </w:p>
    <w:p w14:paraId="528CE2A6" w14:textId="04DFC9D7" w:rsidR="00E87647" w:rsidRDefault="00E87647" w:rsidP="002F066A">
      <w:pPr>
        <w:ind w:firstLine="567"/>
        <w:jc w:val="both"/>
        <w:rPr>
          <w:b/>
          <w:sz w:val="28"/>
          <w:szCs w:val="28"/>
        </w:rPr>
      </w:pPr>
      <w:r>
        <w:rPr>
          <w:b/>
          <w:sz w:val="28"/>
          <w:szCs w:val="28"/>
        </w:rPr>
        <w:t>3 семестр</w:t>
      </w:r>
    </w:p>
    <w:p w14:paraId="01DFE1A3" w14:textId="195ED3D4" w:rsidR="00E87647" w:rsidRDefault="00155298" w:rsidP="00390E7C">
      <w:pPr>
        <w:ind w:firstLine="567"/>
        <w:jc w:val="both"/>
        <w:rPr>
          <w:b/>
          <w:sz w:val="28"/>
          <w:szCs w:val="28"/>
        </w:rPr>
      </w:pPr>
      <w:r>
        <w:rPr>
          <w:color w:val="000000"/>
          <w:sz w:val="28"/>
          <w:szCs w:val="28"/>
        </w:rPr>
        <w:t>С</w:t>
      </w:r>
      <w:r w:rsidR="00390E7C" w:rsidRPr="000E2814">
        <w:rPr>
          <w:color w:val="000000"/>
          <w:sz w:val="28"/>
          <w:szCs w:val="28"/>
        </w:rPr>
        <w:t xml:space="preserve">оставление </w:t>
      </w:r>
      <w:r w:rsidR="00390E7C">
        <w:rPr>
          <w:color w:val="000000"/>
          <w:sz w:val="28"/>
          <w:szCs w:val="28"/>
        </w:rPr>
        <w:t xml:space="preserve">и оформление </w:t>
      </w:r>
      <w:r w:rsidR="00390E7C" w:rsidRPr="000E2814">
        <w:rPr>
          <w:color w:val="000000"/>
          <w:sz w:val="28"/>
          <w:szCs w:val="28"/>
        </w:rPr>
        <w:t>списка проанализированных научно-</w:t>
      </w:r>
      <w:r w:rsidR="00390E7C">
        <w:rPr>
          <w:color w:val="000000"/>
          <w:sz w:val="28"/>
          <w:szCs w:val="28"/>
        </w:rPr>
        <w:t>богословских</w:t>
      </w:r>
      <w:r w:rsidR="00390E7C" w:rsidRPr="000E2814">
        <w:rPr>
          <w:color w:val="000000"/>
          <w:sz w:val="28"/>
          <w:szCs w:val="28"/>
        </w:rPr>
        <w:t xml:space="preserve"> работ по теме исследования</w:t>
      </w:r>
    </w:p>
    <w:p w14:paraId="49D71B02" w14:textId="52B29BF7" w:rsidR="00390E7C" w:rsidRDefault="00390E7C" w:rsidP="00390E7C">
      <w:pPr>
        <w:ind w:firstLine="567"/>
        <w:jc w:val="both"/>
        <w:rPr>
          <w:b/>
          <w:sz w:val="28"/>
          <w:szCs w:val="28"/>
        </w:rPr>
      </w:pPr>
      <w:r>
        <w:rPr>
          <w:b/>
          <w:sz w:val="28"/>
          <w:szCs w:val="28"/>
        </w:rPr>
        <w:t>4 семестр</w:t>
      </w:r>
    </w:p>
    <w:p w14:paraId="65F1343F" w14:textId="2B13881C" w:rsidR="00155298" w:rsidRDefault="00155298" w:rsidP="00155298">
      <w:pPr>
        <w:ind w:firstLine="567"/>
        <w:jc w:val="both"/>
        <w:rPr>
          <w:color w:val="000000"/>
          <w:sz w:val="28"/>
          <w:szCs w:val="28"/>
        </w:rPr>
      </w:pPr>
      <w:r>
        <w:rPr>
          <w:color w:val="000000"/>
          <w:sz w:val="28"/>
          <w:szCs w:val="28"/>
        </w:rPr>
        <w:t xml:space="preserve">Подготовка </w:t>
      </w:r>
      <w:r w:rsidR="00390E7C">
        <w:rPr>
          <w:color w:val="000000"/>
          <w:sz w:val="28"/>
          <w:szCs w:val="28"/>
        </w:rPr>
        <w:t xml:space="preserve"> </w:t>
      </w:r>
      <w:r>
        <w:rPr>
          <w:color w:val="000000"/>
          <w:sz w:val="28"/>
          <w:szCs w:val="28"/>
        </w:rPr>
        <w:t>плана по теме исследования</w:t>
      </w:r>
    </w:p>
    <w:p w14:paraId="5C33E860" w14:textId="734EA4C1" w:rsidR="00390E7C" w:rsidRDefault="00155298" w:rsidP="00155298">
      <w:pPr>
        <w:ind w:firstLine="567"/>
        <w:jc w:val="both"/>
        <w:rPr>
          <w:b/>
          <w:sz w:val="28"/>
          <w:szCs w:val="28"/>
        </w:rPr>
      </w:pPr>
      <w:r>
        <w:rPr>
          <w:color w:val="000000"/>
          <w:sz w:val="28"/>
          <w:szCs w:val="28"/>
        </w:rPr>
        <w:t>Подготовка введения</w:t>
      </w:r>
      <w:r w:rsidR="00390E7C" w:rsidRPr="000E2814">
        <w:rPr>
          <w:color w:val="000000"/>
          <w:sz w:val="28"/>
          <w:szCs w:val="28"/>
        </w:rPr>
        <w:t xml:space="preserve"> по теме исследования</w:t>
      </w:r>
    </w:p>
    <w:p w14:paraId="22943B95" w14:textId="3FACD00A" w:rsidR="00E87647" w:rsidRDefault="00D448DA" w:rsidP="002F066A">
      <w:pPr>
        <w:ind w:firstLine="567"/>
        <w:jc w:val="both"/>
        <w:rPr>
          <w:b/>
          <w:sz w:val="28"/>
          <w:szCs w:val="28"/>
        </w:rPr>
      </w:pPr>
      <w:r>
        <w:rPr>
          <w:b/>
          <w:sz w:val="28"/>
          <w:szCs w:val="28"/>
        </w:rPr>
        <w:t>5 семестр</w:t>
      </w:r>
    </w:p>
    <w:p w14:paraId="0DBDA698" w14:textId="63B5D9A9" w:rsidR="00D448DA" w:rsidRPr="00D448DA" w:rsidRDefault="00D448DA" w:rsidP="002F066A">
      <w:pPr>
        <w:ind w:firstLine="567"/>
        <w:jc w:val="both"/>
        <w:rPr>
          <w:bCs/>
          <w:sz w:val="28"/>
          <w:szCs w:val="28"/>
        </w:rPr>
      </w:pPr>
      <w:r w:rsidRPr="00D448DA">
        <w:rPr>
          <w:bCs/>
          <w:sz w:val="28"/>
          <w:szCs w:val="28"/>
        </w:rPr>
        <w:t>Оформление заключения научно-богословского исследования</w:t>
      </w:r>
    </w:p>
    <w:p w14:paraId="46939610" w14:textId="77777777" w:rsidR="00E87647" w:rsidRPr="00DB50BD" w:rsidRDefault="00E87647" w:rsidP="00E87647">
      <w:pPr>
        <w:spacing w:before="100" w:beforeAutospacing="1" w:after="100" w:afterAutospacing="1"/>
        <w:ind w:firstLine="567"/>
        <w:rPr>
          <w:rFonts w:ascii="Calibri" w:hAnsi="Calibri" w:cs="Simplified Arabic"/>
          <w:sz w:val="28"/>
          <w:szCs w:val="28"/>
        </w:rPr>
      </w:pPr>
      <w:r w:rsidRPr="00DB50BD">
        <w:rPr>
          <w:rFonts w:eastAsia="Calibri"/>
          <w:b/>
          <w:sz w:val="28"/>
          <w:szCs w:val="28"/>
          <w:lang w:eastAsia="en-US"/>
        </w:rPr>
        <w:lastRenderedPageBreak/>
        <w:t>Критерии оценки промежуточной аттестации (экзамен)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3157"/>
      </w:tblGrid>
      <w:tr w:rsidR="00E87647" w:rsidRPr="00DB50BD" w14:paraId="1E2D0F12" w14:textId="77777777" w:rsidTr="00390E7C">
        <w:tc>
          <w:tcPr>
            <w:tcW w:w="6629" w:type="dxa"/>
          </w:tcPr>
          <w:p w14:paraId="26F0CEBD" w14:textId="77777777" w:rsidR="00E87647" w:rsidRPr="00DB50BD" w:rsidRDefault="00E87647" w:rsidP="00390E7C">
            <w:pPr>
              <w:widowControl w:val="0"/>
              <w:spacing w:before="100" w:beforeAutospacing="1" w:after="100" w:afterAutospacing="1"/>
              <w:rPr>
                <w:b/>
                <w:sz w:val="28"/>
                <w:szCs w:val="28"/>
              </w:rPr>
            </w:pPr>
            <w:r w:rsidRPr="00DB50BD">
              <w:rPr>
                <w:b/>
                <w:sz w:val="28"/>
                <w:szCs w:val="28"/>
              </w:rPr>
              <w:t>Степень удовлетворения критериям</w:t>
            </w:r>
          </w:p>
        </w:tc>
        <w:tc>
          <w:tcPr>
            <w:tcW w:w="3157" w:type="dxa"/>
          </w:tcPr>
          <w:p w14:paraId="7F37E3DA" w14:textId="77777777" w:rsidR="00E87647" w:rsidRPr="00DB50BD" w:rsidRDefault="00E87647" w:rsidP="00390E7C">
            <w:pPr>
              <w:widowControl w:val="0"/>
              <w:spacing w:before="100" w:beforeAutospacing="1" w:after="100" w:afterAutospacing="1"/>
              <w:rPr>
                <w:b/>
                <w:sz w:val="28"/>
                <w:szCs w:val="28"/>
              </w:rPr>
            </w:pPr>
            <w:r w:rsidRPr="00DB50BD">
              <w:rPr>
                <w:b/>
                <w:sz w:val="28"/>
                <w:szCs w:val="28"/>
              </w:rPr>
              <w:t>Баллы (оценка)</w:t>
            </w:r>
          </w:p>
        </w:tc>
      </w:tr>
      <w:tr w:rsidR="00E87647" w:rsidRPr="00DB50BD" w14:paraId="50F7B0F9" w14:textId="77777777" w:rsidTr="00390E7C">
        <w:trPr>
          <w:trHeight w:val="1339"/>
        </w:trPr>
        <w:tc>
          <w:tcPr>
            <w:tcW w:w="6629" w:type="dxa"/>
          </w:tcPr>
          <w:p w14:paraId="41A7D62B" w14:textId="77777777" w:rsidR="00E87647" w:rsidRPr="00DB50BD" w:rsidRDefault="00E87647" w:rsidP="00390E7C">
            <w:pPr>
              <w:widowControl w:val="0"/>
              <w:spacing w:before="100" w:beforeAutospacing="1" w:after="100" w:afterAutospacing="1"/>
              <w:rPr>
                <w:bCs/>
                <w:sz w:val="28"/>
                <w:szCs w:val="28"/>
              </w:rPr>
            </w:pPr>
            <w:r w:rsidRPr="00DB50BD">
              <w:rPr>
                <w:bCs/>
                <w:sz w:val="28"/>
                <w:szCs w:val="28"/>
              </w:rPr>
              <w:t>Студент исчерпывающим образом ответил на вопросы. Обнаруживается  всестороннее, систематическое  и глубокое  знание  учебно-программного материала. При ответе студент излагает материал последовательно, четко и логически стройно, способен аргументировать свои утверждения и выводы, привести практические примеры.</w:t>
            </w:r>
          </w:p>
        </w:tc>
        <w:tc>
          <w:tcPr>
            <w:tcW w:w="3157" w:type="dxa"/>
          </w:tcPr>
          <w:p w14:paraId="5ED0050A"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100-85</w:t>
            </w:r>
          </w:p>
          <w:p w14:paraId="6D5E2D2B" w14:textId="77777777" w:rsidR="00E87647" w:rsidRPr="00DB50BD" w:rsidRDefault="00E87647" w:rsidP="00390E7C">
            <w:pPr>
              <w:widowControl w:val="0"/>
              <w:spacing w:before="100" w:beforeAutospacing="1" w:after="100" w:afterAutospacing="1"/>
              <w:rPr>
                <w:b/>
                <w:sz w:val="28"/>
                <w:szCs w:val="28"/>
              </w:rPr>
            </w:pPr>
            <w:r w:rsidRPr="00DB50BD">
              <w:rPr>
                <w:b/>
                <w:bCs/>
                <w:sz w:val="28"/>
                <w:szCs w:val="28"/>
              </w:rPr>
              <w:t>(отлично)</w:t>
            </w:r>
          </w:p>
        </w:tc>
      </w:tr>
      <w:tr w:rsidR="00E87647" w:rsidRPr="00DB50BD" w14:paraId="0A598BA9" w14:textId="77777777" w:rsidTr="00390E7C">
        <w:trPr>
          <w:trHeight w:val="1265"/>
        </w:trPr>
        <w:tc>
          <w:tcPr>
            <w:tcW w:w="6629" w:type="dxa"/>
          </w:tcPr>
          <w:p w14:paraId="494D1EF1" w14:textId="77777777" w:rsidR="00E87647" w:rsidRPr="00DB50BD" w:rsidRDefault="00E87647" w:rsidP="00390E7C">
            <w:pPr>
              <w:widowControl w:val="0"/>
              <w:spacing w:before="100" w:beforeAutospacing="1" w:after="100" w:afterAutospacing="1"/>
              <w:rPr>
                <w:bCs/>
                <w:sz w:val="28"/>
                <w:szCs w:val="28"/>
              </w:rPr>
            </w:pPr>
            <w:r w:rsidRPr="00DB50BD">
              <w:rPr>
                <w:bCs/>
                <w:sz w:val="28"/>
                <w:szCs w:val="28"/>
              </w:rPr>
              <w:t>Студент демонстрирует достаточные теоретические и практические знания. Обнаруживается полное знание  учебно-программного материала. Дан полный, но недостаточно последовательный ответ на поставленный вопрос, но при этом показано умение выделить существенные и несущественные признаки и причинно-следственные связи. Могут быть допущены погрешности  в определении основных понятий или решении практической задачи.</w:t>
            </w:r>
          </w:p>
        </w:tc>
        <w:tc>
          <w:tcPr>
            <w:tcW w:w="3157" w:type="dxa"/>
          </w:tcPr>
          <w:p w14:paraId="2EA8DF44"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84-71</w:t>
            </w:r>
          </w:p>
          <w:p w14:paraId="1F89F3C5"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(хорошо)</w:t>
            </w:r>
          </w:p>
        </w:tc>
      </w:tr>
      <w:tr w:rsidR="00E87647" w:rsidRPr="00DB50BD" w14:paraId="54A415B0" w14:textId="77777777" w:rsidTr="00390E7C">
        <w:trPr>
          <w:trHeight w:val="1457"/>
        </w:trPr>
        <w:tc>
          <w:tcPr>
            <w:tcW w:w="6629" w:type="dxa"/>
          </w:tcPr>
          <w:p w14:paraId="284F83A0" w14:textId="77777777" w:rsidR="00E87647" w:rsidRPr="00DB50BD" w:rsidRDefault="00E87647" w:rsidP="00390E7C">
            <w:pPr>
              <w:widowControl w:val="0"/>
              <w:spacing w:before="100" w:beforeAutospacing="1" w:after="100" w:afterAutospacing="1"/>
              <w:rPr>
                <w:bCs/>
                <w:sz w:val="28"/>
                <w:szCs w:val="28"/>
              </w:rPr>
            </w:pPr>
            <w:r w:rsidRPr="00DB50BD">
              <w:rPr>
                <w:bCs/>
                <w:sz w:val="28"/>
                <w:szCs w:val="28"/>
              </w:rPr>
              <w:t>Дан неполный ответ, логика и последовательность изложения имеют существенные нарушения. Допущены ошибки при определении сущности раскрываемых понятий, вследствие непонимания студентом их существенных и несущественных признаков и связей. В ответе отсутствуют выводы. Умение раскрыть конкретные проявления обобщенных знаний не показано. Испытывает затруднения при выполнении практических задач. Допускаются ошибки при выполнении заданий, но студент обладает  необходимыми знаниями  для их устранения под руководством преподавателя.</w:t>
            </w:r>
          </w:p>
        </w:tc>
        <w:tc>
          <w:tcPr>
            <w:tcW w:w="3157" w:type="dxa"/>
          </w:tcPr>
          <w:p w14:paraId="0D795191" w14:textId="77777777" w:rsidR="00E87647" w:rsidRPr="00DB50BD" w:rsidRDefault="00E87647" w:rsidP="00390E7C">
            <w:pPr>
              <w:widowControl w:val="0"/>
              <w:spacing w:before="100" w:beforeAutospacing="1" w:after="100" w:afterAutospacing="1"/>
              <w:rPr>
                <w:b/>
                <w:bCs/>
                <w:sz w:val="28"/>
                <w:szCs w:val="28"/>
              </w:rPr>
            </w:pPr>
          </w:p>
          <w:p w14:paraId="023AE33F"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70-51</w:t>
            </w:r>
          </w:p>
          <w:p w14:paraId="282CAAE0"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(удовлетворительно)</w:t>
            </w:r>
          </w:p>
        </w:tc>
      </w:tr>
      <w:tr w:rsidR="00E87647" w:rsidRPr="00DB50BD" w14:paraId="062A5DFD" w14:textId="77777777" w:rsidTr="00390E7C">
        <w:tc>
          <w:tcPr>
            <w:tcW w:w="6629" w:type="dxa"/>
          </w:tcPr>
          <w:p w14:paraId="35E0E844" w14:textId="77777777" w:rsidR="00E87647" w:rsidRPr="00DB50BD" w:rsidRDefault="00E87647" w:rsidP="00390E7C">
            <w:pPr>
              <w:widowControl w:val="0"/>
              <w:spacing w:before="100" w:beforeAutospacing="1" w:after="100" w:afterAutospacing="1"/>
              <w:rPr>
                <w:bCs/>
                <w:sz w:val="28"/>
                <w:szCs w:val="28"/>
              </w:rPr>
            </w:pPr>
            <w:r w:rsidRPr="00DB50BD">
              <w:rPr>
                <w:bCs/>
                <w:sz w:val="28"/>
                <w:szCs w:val="28"/>
              </w:rPr>
              <w:t>Студент испытывает значительные трудности в  ответе на вопросы. Обнаруживаются  значительные пробелы  в знаниях основного учебно-программного материала. На дополнительные вопросы студент не отвечает.</w:t>
            </w:r>
          </w:p>
        </w:tc>
        <w:tc>
          <w:tcPr>
            <w:tcW w:w="3157" w:type="dxa"/>
          </w:tcPr>
          <w:p w14:paraId="103B3EB0"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менее 51</w:t>
            </w:r>
          </w:p>
          <w:p w14:paraId="4BE0B270" w14:textId="77777777" w:rsidR="00E87647" w:rsidRPr="00DB50BD" w:rsidRDefault="00E87647" w:rsidP="00390E7C">
            <w:pPr>
              <w:widowControl w:val="0"/>
              <w:spacing w:before="100" w:beforeAutospacing="1" w:after="100" w:afterAutospacing="1"/>
              <w:rPr>
                <w:b/>
                <w:bCs/>
                <w:sz w:val="28"/>
                <w:szCs w:val="28"/>
              </w:rPr>
            </w:pPr>
            <w:r w:rsidRPr="00DB50BD">
              <w:rPr>
                <w:b/>
                <w:bCs/>
                <w:sz w:val="28"/>
                <w:szCs w:val="28"/>
              </w:rPr>
              <w:t>(неудовлетворительно)</w:t>
            </w:r>
          </w:p>
        </w:tc>
      </w:tr>
    </w:tbl>
    <w:p w14:paraId="2BBE8225" w14:textId="77777777" w:rsidR="00E87647" w:rsidRDefault="00E87647" w:rsidP="002F066A">
      <w:pPr>
        <w:ind w:firstLine="567"/>
        <w:jc w:val="both"/>
        <w:rPr>
          <w:rFonts w:eastAsia="Calibri"/>
          <w:b/>
          <w:sz w:val="28"/>
          <w:szCs w:val="28"/>
          <w:lang w:eastAsia="en-US"/>
        </w:rPr>
      </w:pPr>
    </w:p>
    <w:p w14:paraId="526C13EA" w14:textId="49F6382E" w:rsidR="00D448DA" w:rsidRPr="00F01B18" w:rsidRDefault="00D448DA" w:rsidP="00D448DA">
      <w:pPr>
        <w:ind w:firstLine="567"/>
        <w:jc w:val="center"/>
        <w:rPr>
          <w:rFonts w:eastAsia="Calibri"/>
          <w:b/>
          <w:sz w:val="28"/>
          <w:szCs w:val="28"/>
          <w:lang w:eastAsia="en-US"/>
        </w:rPr>
      </w:pPr>
      <w:r>
        <w:rPr>
          <w:rFonts w:eastAsia="Calibri"/>
          <w:b/>
          <w:sz w:val="28"/>
          <w:szCs w:val="28"/>
          <w:lang w:eastAsia="en-US"/>
        </w:rPr>
        <w:t>6 семестр</w:t>
      </w:r>
    </w:p>
    <w:p w14:paraId="314005C9" w14:textId="3D04ACCF" w:rsidR="00E26EBD" w:rsidRDefault="00E26EBD" w:rsidP="00E87647">
      <w:pPr>
        <w:ind w:firstLine="567"/>
        <w:jc w:val="both"/>
        <w:rPr>
          <w:b/>
          <w:bCs/>
          <w:i/>
          <w:iCs/>
          <w:sz w:val="28"/>
          <w:szCs w:val="28"/>
          <w:u w:val="single"/>
        </w:rPr>
      </w:pPr>
      <w:r w:rsidRPr="009D0161">
        <w:rPr>
          <w:rFonts w:eastAsia="Calibri"/>
          <w:b/>
          <w:i/>
          <w:iCs/>
          <w:sz w:val="28"/>
          <w:szCs w:val="28"/>
          <w:u w:val="single"/>
          <w:lang w:eastAsia="en-US"/>
        </w:rPr>
        <w:t xml:space="preserve">Оценочные средства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E87647">
        <w:rPr>
          <w:b/>
          <w:bCs/>
          <w:i/>
          <w:iCs/>
          <w:sz w:val="28"/>
          <w:szCs w:val="28"/>
          <w:u w:val="single"/>
        </w:rPr>
        <w:t>РК</w:t>
      </w:r>
      <w:r>
        <w:rPr>
          <w:b/>
          <w:bCs/>
          <w:i/>
          <w:iCs/>
          <w:sz w:val="28"/>
          <w:szCs w:val="28"/>
          <w:u w:val="single"/>
        </w:rPr>
        <w:t>:</w:t>
      </w:r>
    </w:p>
    <w:p w14:paraId="36BEC20B" w14:textId="21A832CE" w:rsidR="00907142" w:rsidRDefault="00907142" w:rsidP="004F0186">
      <w:pPr>
        <w:numPr>
          <w:ilvl w:val="0"/>
          <w:numId w:val="14"/>
        </w:numPr>
        <w:contextualSpacing/>
        <w:jc w:val="both"/>
        <w:rPr>
          <w:sz w:val="28"/>
          <w:szCs w:val="28"/>
        </w:rPr>
      </w:pPr>
      <w:r>
        <w:rPr>
          <w:sz w:val="28"/>
          <w:szCs w:val="28"/>
        </w:rPr>
        <w:t>Место и роль арабского мусульманского наследия в мировом контексте.</w:t>
      </w:r>
    </w:p>
    <w:p w14:paraId="4CB1C5D4" w14:textId="499032EA" w:rsidR="00907142" w:rsidRDefault="00907142" w:rsidP="004F0186">
      <w:pPr>
        <w:numPr>
          <w:ilvl w:val="0"/>
          <w:numId w:val="14"/>
        </w:numPr>
        <w:contextualSpacing/>
        <w:jc w:val="both"/>
        <w:rPr>
          <w:sz w:val="28"/>
          <w:szCs w:val="28"/>
        </w:rPr>
      </w:pPr>
      <w:r>
        <w:rPr>
          <w:sz w:val="28"/>
          <w:szCs w:val="28"/>
        </w:rPr>
        <w:t>Медресе, библиотеки, книжные лавки в истории исламского мира.</w:t>
      </w:r>
    </w:p>
    <w:p w14:paraId="3BFE13E0" w14:textId="1D4D3C30" w:rsidR="00907142" w:rsidRDefault="00907142" w:rsidP="004F0186">
      <w:pPr>
        <w:numPr>
          <w:ilvl w:val="0"/>
          <w:numId w:val="14"/>
        </w:numPr>
        <w:contextualSpacing/>
        <w:jc w:val="both"/>
        <w:rPr>
          <w:sz w:val="28"/>
          <w:szCs w:val="28"/>
        </w:rPr>
      </w:pPr>
      <w:r>
        <w:rPr>
          <w:sz w:val="28"/>
          <w:szCs w:val="28"/>
        </w:rPr>
        <w:t>Понятие источник и исследование.</w:t>
      </w:r>
    </w:p>
    <w:p w14:paraId="4E2D3168" w14:textId="77777777" w:rsidR="004F0186" w:rsidRDefault="004F0186" w:rsidP="004F0186">
      <w:pPr>
        <w:numPr>
          <w:ilvl w:val="0"/>
          <w:numId w:val="14"/>
        </w:numPr>
        <w:contextualSpacing/>
        <w:jc w:val="both"/>
        <w:rPr>
          <w:sz w:val="28"/>
          <w:szCs w:val="28"/>
        </w:rPr>
      </w:pPr>
      <w:r w:rsidRPr="007C5A1A">
        <w:rPr>
          <w:sz w:val="28"/>
          <w:szCs w:val="28"/>
        </w:rPr>
        <w:t>Понятия «богословие», «теология»</w:t>
      </w:r>
      <w:r>
        <w:rPr>
          <w:sz w:val="28"/>
          <w:szCs w:val="28"/>
        </w:rPr>
        <w:t>.</w:t>
      </w:r>
    </w:p>
    <w:p w14:paraId="36CD3CE2" w14:textId="77777777" w:rsidR="004F0186" w:rsidRDefault="004F0186" w:rsidP="004F0186">
      <w:pPr>
        <w:numPr>
          <w:ilvl w:val="0"/>
          <w:numId w:val="14"/>
        </w:numPr>
        <w:contextualSpacing/>
        <w:jc w:val="both"/>
        <w:rPr>
          <w:sz w:val="28"/>
          <w:szCs w:val="28"/>
        </w:rPr>
      </w:pPr>
      <w:r>
        <w:rPr>
          <w:sz w:val="28"/>
          <w:szCs w:val="28"/>
        </w:rPr>
        <w:lastRenderedPageBreak/>
        <w:t>Понятия</w:t>
      </w:r>
      <w:r w:rsidRPr="007C5A1A">
        <w:rPr>
          <w:sz w:val="28"/>
          <w:szCs w:val="28"/>
        </w:rPr>
        <w:t xml:space="preserve"> «</w:t>
      </w:r>
      <w:proofErr w:type="spellStart"/>
      <w:r w:rsidRPr="007C5A1A">
        <w:rPr>
          <w:sz w:val="28"/>
          <w:szCs w:val="28"/>
        </w:rPr>
        <w:t>усуль</w:t>
      </w:r>
      <w:proofErr w:type="spellEnd"/>
      <w:r w:rsidRPr="007C5A1A">
        <w:rPr>
          <w:sz w:val="28"/>
          <w:szCs w:val="28"/>
        </w:rPr>
        <w:t>», «фуру», «</w:t>
      </w:r>
      <w:proofErr w:type="spellStart"/>
      <w:r w:rsidRPr="007C5A1A">
        <w:rPr>
          <w:sz w:val="28"/>
          <w:szCs w:val="28"/>
        </w:rPr>
        <w:t>ахкам</w:t>
      </w:r>
      <w:proofErr w:type="spellEnd"/>
      <w:r w:rsidRPr="007C5A1A">
        <w:rPr>
          <w:sz w:val="28"/>
          <w:szCs w:val="28"/>
        </w:rPr>
        <w:t xml:space="preserve"> </w:t>
      </w:r>
      <w:proofErr w:type="spellStart"/>
      <w:r w:rsidRPr="007C5A1A">
        <w:rPr>
          <w:sz w:val="28"/>
          <w:szCs w:val="28"/>
        </w:rPr>
        <w:t>шариййа</w:t>
      </w:r>
      <w:proofErr w:type="spellEnd"/>
      <w:r w:rsidRPr="007C5A1A">
        <w:rPr>
          <w:sz w:val="28"/>
          <w:szCs w:val="28"/>
        </w:rPr>
        <w:t>»</w:t>
      </w:r>
      <w:r>
        <w:rPr>
          <w:sz w:val="28"/>
          <w:szCs w:val="28"/>
        </w:rPr>
        <w:t>.</w:t>
      </w:r>
      <w:r w:rsidRPr="007C5A1A">
        <w:rPr>
          <w:sz w:val="28"/>
          <w:szCs w:val="28"/>
        </w:rPr>
        <w:t xml:space="preserve"> </w:t>
      </w:r>
    </w:p>
    <w:p w14:paraId="7AA58104" w14:textId="77777777" w:rsidR="004F0186" w:rsidRDefault="004F0186" w:rsidP="004F0186">
      <w:pPr>
        <w:numPr>
          <w:ilvl w:val="0"/>
          <w:numId w:val="14"/>
        </w:numPr>
        <w:contextualSpacing/>
        <w:jc w:val="both"/>
        <w:rPr>
          <w:sz w:val="28"/>
          <w:szCs w:val="28"/>
        </w:rPr>
      </w:pPr>
      <w:r>
        <w:rPr>
          <w:sz w:val="28"/>
          <w:szCs w:val="28"/>
        </w:rPr>
        <w:t>К</w:t>
      </w:r>
      <w:r w:rsidRPr="007C5A1A">
        <w:rPr>
          <w:sz w:val="28"/>
          <w:szCs w:val="28"/>
        </w:rPr>
        <w:t>лассификация исламских наук</w:t>
      </w:r>
      <w:r>
        <w:rPr>
          <w:sz w:val="28"/>
          <w:szCs w:val="28"/>
        </w:rPr>
        <w:t xml:space="preserve"> и дисциплин</w:t>
      </w:r>
      <w:r w:rsidRPr="007C5A1A">
        <w:rPr>
          <w:sz w:val="28"/>
          <w:szCs w:val="28"/>
        </w:rPr>
        <w:t xml:space="preserve">, концепция «ислам, </w:t>
      </w:r>
      <w:proofErr w:type="spellStart"/>
      <w:r w:rsidRPr="007C5A1A">
        <w:rPr>
          <w:sz w:val="28"/>
          <w:szCs w:val="28"/>
        </w:rPr>
        <w:t>иман</w:t>
      </w:r>
      <w:proofErr w:type="spellEnd"/>
      <w:r w:rsidRPr="007C5A1A">
        <w:rPr>
          <w:sz w:val="28"/>
          <w:szCs w:val="28"/>
        </w:rPr>
        <w:t xml:space="preserve">, </w:t>
      </w:r>
      <w:proofErr w:type="spellStart"/>
      <w:r w:rsidRPr="007C5A1A">
        <w:rPr>
          <w:sz w:val="28"/>
          <w:szCs w:val="28"/>
        </w:rPr>
        <w:t>ихсан</w:t>
      </w:r>
      <w:proofErr w:type="spellEnd"/>
      <w:r w:rsidRPr="007C5A1A">
        <w:rPr>
          <w:sz w:val="28"/>
          <w:szCs w:val="28"/>
        </w:rPr>
        <w:t>»</w:t>
      </w:r>
      <w:r>
        <w:rPr>
          <w:sz w:val="28"/>
          <w:szCs w:val="28"/>
        </w:rPr>
        <w:t>.</w:t>
      </w:r>
      <w:r w:rsidRPr="007C5A1A">
        <w:rPr>
          <w:sz w:val="28"/>
          <w:szCs w:val="28"/>
        </w:rPr>
        <w:t xml:space="preserve"> </w:t>
      </w:r>
    </w:p>
    <w:p w14:paraId="3A536B44" w14:textId="77777777" w:rsidR="004F0186" w:rsidRPr="007C5A1A" w:rsidRDefault="004F0186" w:rsidP="004F0186">
      <w:pPr>
        <w:numPr>
          <w:ilvl w:val="0"/>
          <w:numId w:val="14"/>
        </w:numPr>
        <w:contextualSpacing/>
        <w:jc w:val="both"/>
        <w:rPr>
          <w:sz w:val="28"/>
          <w:szCs w:val="28"/>
        </w:rPr>
      </w:pPr>
      <w:r>
        <w:rPr>
          <w:sz w:val="28"/>
          <w:szCs w:val="28"/>
        </w:rPr>
        <w:t>В</w:t>
      </w:r>
      <w:r w:rsidRPr="007C5A1A">
        <w:rPr>
          <w:sz w:val="28"/>
          <w:szCs w:val="28"/>
        </w:rPr>
        <w:t xml:space="preserve">ажность богословия, его актуальность в современном мире. </w:t>
      </w:r>
    </w:p>
    <w:p w14:paraId="2D46F070" w14:textId="77777777" w:rsidR="004F0186" w:rsidRPr="0068795E" w:rsidRDefault="004F0186" w:rsidP="004F0186">
      <w:pPr>
        <w:numPr>
          <w:ilvl w:val="0"/>
          <w:numId w:val="14"/>
        </w:numPr>
        <w:contextualSpacing/>
        <w:jc w:val="both"/>
        <w:rPr>
          <w:sz w:val="28"/>
          <w:szCs w:val="28"/>
        </w:rPr>
      </w:pPr>
      <w:r w:rsidRPr="0068795E">
        <w:rPr>
          <w:sz w:val="28"/>
          <w:szCs w:val="28"/>
        </w:rPr>
        <w:t>Необходимость в комментарии аятов, первые толкователи Корана, статус Ибн-Аббаса.</w:t>
      </w:r>
    </w:p>
    <w:p w14:paraId="1582BF46" w14:textId="77777777" w:rsidR="004F0186" w:rsidRPr="0068795E" w:rsidRDefault="004F0186" w:rsidP="004F0186">
      <w:pPr>
        <w:numPr>
          <w:ilvl w:val="0"/>
          <w:numId w:val="14"/>
        </w:numPr>
        <w:contextualSpacing/>
        <w:jc w:val="both"/>
        <w:rPr>
          <w:sz w:val="28"/>
          <w:szCs w:val="28"/>
        </w:rPr>
      </w:pPr>
      <w:proofErr w:type="spellStart"/>
      <w:r w:rsidRPr="0068795E">
        <w:rPr>
          <w:sz w:val="28"/>
          <w:szCs w:val="28"/>
        </w:rPr>
        <w:t>Табакат</w:t>
      </w:r>
      <w:proofErr w:type="spellEnd"/>
      <w:r w:rsidRPr="0068795E">
        <w:rPr>
          <w:sz w:val="28"/>
          <w:szCs w:val="28"/>
        </w:rPr>
        <w:t xml:space="preserve"> аль-</w:t>
      </w:r>
      <w:proofErr w:type="spellStart"/>
      <w:r w:rsidRPr="0068795E">
        <w:rPr>
          <w:sz w:val="28"/>
          <w:szCs w:val="28"/>
        </w:rPr>
        <w:t>муфассирин</w:t>
      </w:r>
      <w:proofErr w:type="spellEnd"/>
      <w:r w:rsidRPr="0068795E">
        <w:rPr>
          <w:sz w:val="28"/>
          <w:szCs w:val="28"/>
        </w:rPr>
        <w:t>.</w:t>
      </w:r>
    </w:p>
    <w:p w14:paraId="53F097F3" w14:textId="77777777" w:rsidR="004F0186" w:rsidRPr="0068795E" w:rsidRDefault="004F0186" w:rsidP="004F0186">
      <w:pPr>
        <w:numPr>
          <w:ilvl w:val="0"/>
          <w:numId w:val="14"/>
        </w:numPr>
        <w:contextualSpacing/>
        <w:jc w:val="both"/>
        <w:rPr>
          <w:sz w:val="28"/>
          <w:szCs w:val="28"/>
        </w:rPr>
      </w:pPr>
      <w:r w:rsidRPr="0068795E">
        <w:rPr>
          <w:sz w:val="28"/>
          <w:szCs w:val="28"/>
        </w:rPr>
        <w:t xml:space="preserve">Имам </w:t>
      </w:r>
      <w:proofErr w:type="spellStart"/>
      <w:r w:rsidRPr="0068795E">
        <w:rPr>
          <w:sz w:val="28"/>
          <w:szCs w:val="28"/>
        </w:rPr>
        <w:t>Табари</w:t>
      </w:r>
      <w:proofErr w:type="spellEnd"/>
      <w:r w:rsidRPr="0068795E">
        <w:rPr>
          <w:sz w:val="28"/>
          <w:szCs w:val="28"/>
        </w:rPr>
        <w:t xml:space="preserve">, классификация </w:t>
      </w:r>
      <w:proofErr w:type="spellStart"/>
      <w:r w:rsidRPr="0068795E">
        <w:rPr>
          <w:sz w:val="28"/>
          <w:szCs w:val="28"/>
        </w:rPr>
        <w:t>тафсиров</w:t>
      </w:r>
      <w:proofErr w:type="spellEnd"/>
      <w:r w:rsidRPr="0068795E">
        <w:rPr>
          <w:sz w:val="28"/>
          <w:szCs w:val="28"/>
        </w:rPr>
        <w:t>.</w:t>
      </w:r>
    </w:p>
    <w:p w14:paraId="500235F8" w14:textId="77777777" w:rsidR="004F0186" w:rsidRPr="0068795E" w:rsidRDefault="004F0186" w:rsidP="004F0186">
      <w:pPr>
        <w:numPr>
          <w:ilvl w:val="0"/>
          <w:numId w:val="14"/>
        </w:numPr>
        <w:contextualSpacing/>
        <w:jc w:val="both"/>
        <w:rPr>
          <w:sz w:val="28"/>
          <w:szCs w:val="28"/>
        </w:rPr>
      </w:pPr>
      <w:r w:rsidRPr="0068795E">
        <w:rPr>
          <w:sz w:val="28"/>
          <w:szCs w:val="28"/>
        </w:rPr>
        <w:t xml:space="preserve"> </w:t>
      </w:r>
      <w:proofErr w:type="spellStart"/>
      <w:r w:rsidRPr="0068795E">
        <w:rPr>
          <w:sz w:val="28"/>
          <w:szCs w:val="28"/>
        </w:rPr>
        <w:t>Тафсиры</w:t>
      </w:r>
      <w:proofErr w:type="spellEnd"/>
      <w:r w:rsidRPr="0068795E">
        <w:rPr>
          <w:sz w:val="28"/>
          <w:szCs w:val="28"/>
        </w:rPr>
        <w:t xml:space="preserve"> по преданию. </w:t>
      </w:r>
    </w:p>
    <w:p w14:paraId="7FDD4C1F" w14:textId="77777777" w:rsidR="004F0186" w:rsidRPr="0068795E" w:rsidRDefault="004F0186" w:rsidP="004F0186">
      <w:pPr>
        <w:numPr>
          <w:ilvl w:val="0"/>
          <w:numId w:val="14"/>
        </w:numPr>
        <w:contextualSpacing/>
        <w:jc w:val="both"/>
        <w:rPr>
          <w:sz w:val="28"/>
          <w:szCs w:val="28"/>
        </w:rPr>
      </w:pPr>
      <w:proofErr w:type="spellStart"/>
      <w:r w:rsidRPr="0068795E">
        <w:rPr>
          <w:sz w:val="28"/>
          <w:szCs w:val="28"/>
        </w:rPr>
        <w:t>Тафсиры</w:t>
      </w:r>
      <w:proofErr w:type="spellEnd"/>
      <w:r w:rsidRPr="0068795E">
        <w:rPr>
          <w:sz w:val="28"/>
          <w:szCs w:val="28"/>
        </w:rPr>
        <w:t xml:space="preserve"> по мнению. </w:t>
      </w:r>
    </w:p>
    <w:p w14:paraId="67BE4A14" w14:textId="77777777" w:rsidR="004F0186" w:rsidRPr="0068795E" w:rsidRDefault="004F0186" w:rsidP="004F0186">
      <w:pPr>
        <w:numPr>
          <w:ilvl w:val="0"/>
          <w:numId w:val="14"/>
        </w:numPr>
        <w:contextualSpacing/>
        <w:jc w:val="both"/>
        <w:rPr>
          <w:sz w:val="28"/>
          <w:szCs w:val="28"/>
        </w:rPr>
      </w:pPr>
      <w:r w:rsidRPr="0068795E">
        <w:rPr>
          <w:sz w:val="28"/>
          <w:szCs w:val="28"/>
        </w:rPr>
        <w:t>Допустимость толкования на основе личного мнения (</w:t>
      </w:r>
      <w:proofErr w:type="spellStart"/>
      <w:r w:rsidRPr="0068795E">
        <w:rPr>
          <w:sz w:val="28"/>
          <w:szCs w:val="28"/>
        </w:rPr>
        <w:t>тавиль</w:t>
      </w:r>
      <w:proofErr w:type="spellEnd"/>
      <w:r w:rsidRPr="0068795E">
        <w:rPr>
          <w:sz w:val="28"/>
          <w:szCs w:val="28"/>
        </w:rPr>
        <w:t xml:space="preserve">), два основных метода в толковании неоднозначных мест Корана. </w:t>
      </w:r>
    </w:p>
    <w:p w14:paraId="0A2CD52F" w14:textId="77777777" w:rsidR="004F0186" w:rsidRPr="0068795E" w:rsidRDefault="004F0186" w:rsidP="004F0186">
      <w:pPr>
        <w:numPr>
          <w:ilvl w:val="0"/>
          <w:numId w:val="14"/>
        </w:numPr>
        <w:contextualSpacing/>
        <w:jc w:val="both"/>
        <w:rPr>
          <w:sz w:val="28"/>
          <w:szCs w:val="28"/>
        </w:rPr>
      </w:pPr>
      <w:proofErr w:type="spellStart"/>
      <w:r w:rsidRPr="0068795E">
        <w:rPr>
          <w:sz w:val="28"/>
          <w:szCs w:val="28"/>
        </w:rPr>
        <w:t>Тафсиры</w:t>
      </w:r>
      <w:proofErr w:type="spellEnd"/>
      <w:r w:rsidRPr="0068795E">
        <w:rPr>
          <w:sz w:val="28"/>
          <w:szCs w:val="28"/>
        </w:rPr>
        <w:t xml:space="preserve"> религиозных течений и групп. </w:t>
      </w:r>
    </w:p>
    <w:p w14:paraId="74FB1F79" w14:textId="77777777" w:rsidR="004F0186" w:rsidRPr="0068795E" w:rsidRDefault="004F0186" w:rsidP="004F0186">
      <w:pPr>
        <w:numPr>
          <w:ilvl w:val="0"/>
          <w:numId w:val="14"/>
        </w:numPr>
        <w:contextualSpacing/>
        <w:jc w:val="both"/>
        <w:rPr>
          <w:sz w:val="28"/>
          <w:szCs w:val="28"/>
        </w:rPr>
      </w:pPr>
      <w:r w:rsidRPr="0068795E">
        <w:rPr>
          <w:sz w:val="28"/>
          <w:szCs w:val="28"/>
        </w:rPr>
        <w:t xml:space="preserve">Современные </w:t>
      </w:r>
      <w:proofErr w:type="spellStart"/>
      <w:r w:rsidRPr="0068795E">
        <w:rPr>
          <w:sz w:val="28"/>
          <w:szCs w:val="28"/>
        </w:rPr>
        <w:t>тафсиры</w:t>
      </w:r>
      <w:proofErr w:type="spellEnd"/>
      <w:r w:rsidRPr="0068795E">
        <w:rPr>
          <w:sz w:val="28"/>
          <w:szCs w:val="28"/>
        </w:rPr>
        <w:t>.</w:t>
      </w:r>
    </w:p>
    <w:p w14:paraId="60F35606" w14:textId="77777777" w:rsidR="004F0186" w:rsidRPr="0068795E" w:rsidRDefault="004F0186" w:rsidP="004F0186">
      <w:pPr>
        <w:numPr>
          <w:ilvl w:val="0"/>
          <w:numId w:val="14"/>
        </w:numPr>
        <w:contextualSpacing/>
        <w:jc w:val="both"/>
        <w:rPr>
          <w:sz w:val="28"/>
          <w:szCs w:val="28"/>
        </w:rPr>
      </w:pPr>
      <w:r w:rsidRPr="0068795E">
        <w:rPr>
          <w:sz w:val="28"/>
          <w:szCs w:val="28"/>
        </w:rPr>
        <w:t xml:space="preserve">Первые записи хадисов в эпоху Пророка. </w:t>
      </w:r>
    </w:p>
    <w:p w14:paraId="723801C3" w14:textId="77777777" w:rsidR="004F0186" w:rsidRPr="0068795E" w:rsidRDefault="004F0186" w:rsidP="004F0186">
      <w:pPr>
        <w:numPr>
          <w:ilvl w:val="0"/>
          <w:numId w:val="14"/>
        </w:numPr>
        <w:contextualSpacing/>
        <w:jc w:val="both"/>
        <w:rPr>
          <w:sz w:val="28"/>
          <w:szCs w:val="28"/>
        </w:rPr>
      </w:pPr>
      <w:r w:rsidRPr="0068795E">
        <w:rPr>
          <w:sz w:val="28"/>
          <w:szCs w:val="28"/>
        </w:rPr>
        <w:t xml:space="preserve">Официальное разрешение на фиксацию и собирание хадисов, первые своды хадисов. </w:t>
      </w:r>
    </w:p>
    <w:p w14:paraId="69A89105" w14:textId="77777777" w:rsidR="004F0186" w:rsidRPr="0068795E" w:rsidRDefault="004F0186" w:rsidP="004F0186">
      <w:pPr>
        <w:numPr>
          <w:ilvl w:val="0"/>
          <w:numId w:val="14"/>
        </w:numPr>
        <w:contextualSpacing/>
        <w:jc w:val="both"/>
        <w:rPr>
          <w:sz w:val="28"/>
          <w:szCs w:val="28"/>
        </w:rPr>
      </w:pPr>
      <w:r w:rsidRPr="0068795E">
        <w:rPr>
          <w:sz w:val="28"/>
          <w:szCs w:val="28"/>
        </w:rPr>
        <w:t>Понятие аль-</w:t>
      </w:r>
      <w:proofErr w:type="spellStart"/>
      <w:r w:rsidRPr="0068795E">
        <w:rPr>
          <w:sz w:val="28"/>
          <w:szCs w:val="28"/>
        </w:rPr>
        <w:t>кутуб</w:t>
      </w:r>
      <w:proofErr w:type="spellEnd"/>
      <w:r w:rsidRPr="0068795E">
        <w:rPr>
          <w:sz w:val="28"/>
          <w:szCs w:val="28"/>
        </w:rPr>
        <w:t xml:space="preserve"> ас-</w:t>
      </w:r>
      <w:proofErr w:type="spellStart"/>
      <w:r w:rsidRPr="0068795E">
        <w:rPr>
          <w:sz w:val="28"/>
          <w:szCs w:val="28"/>
        </w:rPr>
        <w:t>ситта</w:t>
      </w:r>
      <w:proofErr w:type="spellEnd"/>
      <w:r w:rsidRPr="0068795E">
        <w:rPr>
          <w:sz w:val="28"/>
          <w:szCs w:val="28"/>
        </w:rPr>
        <w:t>, аль-</w:t>
      </w:r>
      <w:proofErr w:type="spellStart"/>
      <w:r w:rsidRPr="0068795E">
        <w:rPr>
          <w:sz w:val="28"/>
          <w:szCs w:val="28"/>
        </w:rPr>
        <w:t>кутуб</w:t>
      </w:r>
      <w:proofErr w:type="spellEnd"/>
      <w:r w:rsidRPr="0068795E">
        <w:rPr>
          <w:sz w:val="28"/>
          <w:szCs w:val="28"/>
        </w:rPr>
        <w:t xml:space="preserve"> </w:t>
      </w:r>
      <w:proofErr w:type="spellStart"/>
      <w:r w:rsidRPr="0068795E">
        <w:rPr>
          <w:sz w:val="28"/>
          <w:szCs w:val="28"/>
        </w:rPr>
        <w:t>ат</w:t>
      </w:r>
      <w:proofErr w:type="spellEnd"/>
      <w:r w:rsidRPr="0068795E">
        <w:rPr>
          <w:sz w:val="28"/>
          <w:szCs w:val="28"/>
        </w:rPr>
        <w:t xml:space="preserve">-тиса, классификация сборников. </w:t>
      </w:r>
    </w:p>
    <w:p w14:paraId="02D05E56" w14:textId="77777777" w:rsidR="004F0186" w:rsidRPr="0068795E" w:rsidRDefault="004F0186" w:rsidP="004F0186">
      <w:pPr>
        <w:numPr>
          <w:ilvl w:val="0"/>
          <w:numId w:val="14"/>
        </w:numPr>
        <w:contextualSpacing/>
        <w:jc w:val="both"/>
        <w:rPr>
          <w:sz w:val="28"/>
          <w:szCs w:val="28"/>
        </w:rPr>
      </w:pPr>
      <w:r w:rsidRPr="0068795E">
        <w:rPr>
          <w:sz w:val="28"/>
          <w:szCs w:val="28"/>
        </w:rPr>
        <w:t>Известные толкования на сборники и их важность. Статус сборников в отношении исламского права.</w:t>
      </w:r>
    </w:p>
    <w:p w14:paraId="0EBFC3D7" w14:textId="77777777" w:rsidR="004F0186" w:rsidRPr="0068795E" w:rsidRDefault="004F0186" w:rsidP="004F0186">
      <w:pPr>
        <w:numPr>
          <w:ilvl w:val="0"/>
          <w:numId w:val="14"/>
        </w:numPr>
        <w:contextualSpacing/>
        <w:jc w:val="both"/>
        <w:rPr>
          <w:sz w:val="28"/>
          <w:szCs w:val="28"/>
        </w:rPr>
      </w:pPr>
      <w:r w:rsidRPr="0068795E">
        <w:rPr>
          <w:sz w:val="28"/>
          <w:szCs w:val="28"/>
        </w:rPr>
        <w:t xml:space="preserve">Сочинения по </w:t>
      </w:r>
      <w:proofErr w:type="spellStart"/>
      <w:r w:rsidRPr="0068795E">
        <w:rPr>
          <w:sz w:val="28"/>
          <w:szCs w:val="28"/>
        </w:rPr>
        <w:t>усуль</w:t>
      </w:r>
      <w:proofErr w:type="spellEnd"/>
      <w:r w:rsidRPr="0068795E">
        <w:rPr>
          <w:sz w:val="28"/>
          <w:szCs w:val="28"/>
        </w:rPr>
        <w:t xml:space="preserve"> аль-хадис, ранние и поздние, их особенности.</w:t>
      </w:r>
    </w:p>
    <w:p w14:paraId="6DC8C43B" w14:textId="77777777" w:rsidR="004F0186" w:rsidRDefault="004F0186" w:rsidP="004F0186">
      <w:pPr>
        <w:numPr>
          <w:ilvl w:val="0"/>
          <w:numId w:val="14"/>
        </w:numPr>
        <w:contextualSpacing/>
        <w:jc w:val="both"/>
        <w:rPr>
          <w:sz w:val="28"/>
          <w:szCs w:val="28"/>
        </w:rPr>
      </w:pPr>
      <w:r>
        <w:rPr>
          <w:sz w:val="28"/>
          <w:szCs w:val="28"/>
        </w:rPr>
        <w:t>Г</w:t>
      </w:r>
      <w:r w:rsidRPr="004338F6">
        <w:rPr>
          <w:sz w:val="28"/>
          <w:szCs w:val="28"/>
        </w:rPr>
        <w:t xml:space="preserve">лавнейшие источники исламского вероучения суннитского толка, </w:t>
      </w:r>
      <w:proofErr w:type="spellStart"/>
      <w:r w:rsidRPr="004338F6">
        <w:rPr>
          <w:sz w:val="28"/>
          <w:szCs w:val="28"/>
        </w:rPr>
        <w:t>акыды</w:t>
      </w:r>
      <w:proofErr w:type="spellEnd"/>
      <w:r w:rsidRPr="004338F6">
        <w:rPr>
          <w:sz w:val="28"/>
          <w:szCs w:val="28"/>
        </w:rPr>
        <w:t xml:space="preserve"> и </w:t>
      </w:r>
      <w:proofErr w:type="spellStart"/>
      <w:r w:rsidRPr="004338F6">
        <w:rPr>
          <w:sz w:val="28"/>
          <w:szCs w:val="28"/>
        </w:rPr>
        <w:t>матны</w:t>
      </w:r>
      <w:proofErr w:type="spellEnd"/>
      <w:r w:rsidRPr="004338F6">
        <w:rPr>
          <w:sz w:val="28"/>
          <w:szCs w:val="28"/>
        </w:rPr>
        <w:t>, комментарии к ним</w:t>
      </w:r>
      <w:r>
        <w:rPr>
          <w:sz w:val="28"/>
          <w:szCs w:val="28"/>
        </w:rPr>
        <w:t>.</w:t>
      </w:r>
      <w:r w:rsidRPr="004338F6">
        <w:rPr>
          <w:sz w:val="28"/>
          <w:szCs w:val="28"/>
        </w:rPr>
        <w:t xml:space="preserve"> </w:t>
      </w:r>
    </w:p>
    <w:p w14:paraId="4A1CF3F5" w14:textId="77777777" w:rsidR="004F0186" w:rsidRDefault="004F0186" w:rsidP="004F0186">
      <w:pPr>
        <w:numPr>
          <w:ilvl w:val="0"/>
          <w:numId w:val="14"/>
        </w:numPr>
        <w:contextualSpacing/>
        <w:jc w:val="both"/>
        <w:rPr>
          <w:sz w:val="28"/>
          <w:szCs w:val="28"/>
        </w:rPr>
      </w:pPr>
      <w:r>
        <w:rPr>
          <w:sz w:val="28"/>
          <w:szCs w:val="28"/>
        </w:rPr>
        <w:t>М</w:t>
      </w:r>
      <w:r w:rsidRPr="004338F6">
        <w:rPr>
          <w:sz w:val="28"/>
          <w:szCs w:val="28"/>
        </w:rPr>
        <w:t xml:space="preserve">усульманская </w:t>
      </w:r>
      <w:proofErr w:type="spellStart"/>
      <w:r w:rsidRPr="004338F6">
        <w:rPr>
          <w:sz w:val="28"/>
          <w:szCs w:val="28"/>
        </w:rPr>
        <w:t>доксография</w:t>
      </w:r>
      <w:proofErr w:type="spellEnd"/>
      <w:r w:rsidRPr="004338F6">
        <w:rPr>
          <w:sz w:val="28"/>
          <w:szCs w:val="28"/>
        </w:rPr>
        <w:t xml:space="preserve"> раннего периода, </w:t>
      </w:r>
      <w:proofErr w:type="spellStart"/>
      <w:r w:rsidRPr="004338F6">
        <w:rPr>
          <w:sz w:val="28"/>
          <w:szCs w:val="28"/>
        </w:rPr>
        <w:t>Макалят</w:t>
      </w:r>
      <w:proofErr w:type="spellEnd"/>
      <w:r w:rsidRPr="004338F6">
        <w:rPr>
          <w:sz w:val="28"/>
          <w:szCs w:val="28"/>
        </w:rPr>
        <w:t xml:space="preserve"> аль-</w:t>
      </w:r>
      <w:proofErr w:type="spellStart"/>
      <w:r w:rsidRPr="004338F6">
        <w:rPr>
          <w:sz w:val="28"/>
          <w:szCs w:val="28"/>
        </w:rPr>
        <w:t>исламиййин</w:t>
      </w:r>
      <w:proofErr w:type="spellEnd"/>
      <w:r>
        <w:rPr>
          <w:sz w:val="28"/>
          <w:szCs w:val="28"/>
        </w:rPr>
        <w:t>.</w:t>
      </w:r>
      <w:r w:rsidRPr="004338F6">
        <w:rPr>
          <w:sz w:val="28"/>
          <w:szCs w:val="28"/>
        </w:rPr>
        <w:t xml:space="preserve"> </w:t>
      </w:r>
      <w:r>
        <w:rPr>
          <w:sz w:val="28"/>
          <w:szCs w:val="28"/>
        </w:rPr>
        <w:t>С</w:t>
      </w:r>
      <w:r w:rsidRPr="004338F6">
        <w:rPr>
          <w:sz w:val="28"/>
          <w:szCs w:val="28"/>
        </w:rPr>
        <w:t>труктура, источники и содержание, классификация мусульманских общин и школ.</w:t>
      </w:r>
    </w:p>
    <w:p w14:paraId="53C7E6D4" w14:textId="77777777" w:rsidR="004F0186" w:rsidRDefault="004F0186" w:rsidP="004F0186">
      <w:pPr>
        <w:numPr>
          <w:ilvl w:val="0"/>
          <w:numId w:val="14"/>
        </w:numPr>
        <w:contextualSpacing/>
        <w:jc w:val="both"/>
        <w:rPr>
          <w:sz w:val="28"/>
          <w:szCs w:val="28"/>
        </w:rPr>
      </w:pPr>
      <w:r w:rsidRPr="004338F6">
        <w:rPr>
          <w:sz w:val="28"/>
          <w:szCs w:val="28"/>
        </w:rPr>
        <w:t>аль-</w:t>
      </w:r>
      <w:proofErr w:type="spellStart"/>
      <w:r w:rsidRPr="004338F6">
        <w:rPr>
          <w:sz w:val="28"/>
          <w:szCs w:val="28"/>
        </w:rPr>
        <w:t>Миляль</w:t>
      </w:r>
      <w:proofErr w:type="spellEnd"/>
      <w:r w:rsidRPr="004338F6">
        <w:rPr>
          <w:sz w:val="28"/>
          <w:szCs w:val="28"/>
        </w:rPr>
        <w:t xml:space="preserve"> </w:t>
      </w:r>
      <w:proofErr w:type="spellStart"/>
      <w:r w:rsidRPr="004338F6">
        <w:rPr>
          <w:sz w:val="28"/>
          <w:szCs w:val="28"/>
        </w:rPr>
        <w:t>ва</w:t>
      </w:r>
      <w:proofErr w:type="spellEnd"/>
      <w:r w:rsidRPr="004338F6">
        <w:rPr>
          <w:sz w:val="28"/>
          <w:szCs w:val="28"/>
        </w:rPr>
        <w:t>-н-</w:t>
      </w:r>
      <w:proofErr w:type="spellStart"/>
      <w:r w:rsidRPr="004338F6">
        <w:rPr>
          <w:sz w:val="28"/>
          <w:szCs w:val="28"/>
        </w:rPr>
        <w:t>нихаль</w:t>
      </w:r>
      <w:proofErr w:type="spellEnd"/>
      <w:r>
        <w:rPr>
          <w:sz w:val="28"/>
          <w:szCs w:val="28"/>
        </w:rPr>
        <w:t>.</w:t>
      </w:r>
      <w:r w:rsidRPr="004338F6">
        <w:rPr>
          <w:sz w:val="28"/>
          <w:szCs w:val="28"/>
        </w:rPr>
        <w:t xml:space="preserve"> </w:t>
      </w:r>
      <w:r>
        <w:rPr>
          <w:sz w:val="28"/>
          <w:szCs w:val="28"/>
        </w:rPr>
        <w:t>С</w:t>
      </w:r>
      <w:r w:rsidRPr="004338F6">
        <w:rPr>
          <w:sz w:val="28"/>
          <w:szCs w:val="28"/>
        </w:rPr>
        <w:t>труктура, источники и содержание, классификация мусульманских общин и школ.</w:t>
      </w:r>
    </w:p>
    <w:p w14:paraId="36EF3147" w14:textId="77777777" w:rsidR="004F0186" w:rsidRPr="004338F6" w:rsidRDefault="004F0186" w:rsidP="004F0186">
      <w:pPr>
        <w:numPr>
          <w:ilvl w:val="0"/>
          <w:numId w:val="14"/>
        </w:numPr>
        <w:contextualSpacing/>
        <w:jc w:val="both"/>
        <w:rPr>
          <w:sz w:val="28"/>
          <w:szCs w:val="28"/>
        </w:rPr>
      </w:pPr>
      <w:r w:rsidRPr="004338F6">
        <w:rPr>
          <w:sz w:val="28"/>
          <w:szCs w:val="28"/>
        </w:rPr>
        <w:t>аль-</w:t>
      </w:r>
      <w:proofErr w:type="spellStart"/>
      <w:r w:rsidRPr="004338F6">
        <w:rPr>
          <w:sz w:val="28"/>
          <w:szCs w:val="28"/>
        </w:rPr>
        <w:t>Фарк</w:t>
      </w:r>
      <w:proofErr w:type="spellEnd"/>
      <w:r w:rsidRPr="004338F6">
        <w:rPr>
          <w:sz w:val="28"/>
          <w:szCs w:val="28"/>
        </w:rPr>
        <w:t xml:space="preserve"> </w:t>
      </w:r>
      <w:proofErr w:type="spellStart"/>
      <w:r w:rsidRPr="004338F6">
        <w:rPr>
          <w:sz w:val="28"/>
          <w:szCs w:val="28"/>
        </w:rPr>
        <w:t>байна</w:t>
      </w:r>
      <w:proofErr w:type="spellEnd"/>
      <w:r w:rsidRPr="004338F6">
        <w:rPr>
          <w:sz w:val="28"/>
          <w:szCs w:val="28"/>
        </w:rPr>
        <w:t>-ль-</w:t>
      </w:r>
      <w:proofErr w:type="spellStart"/>
      <w:r w:rsidRPr="004338F6">
        <w:rPr>
          <w:sz w:val="28"/>
          <w:szCs w:val="28"/>
        </w:rPr>
        <w:t>фирак</w:t>
      </w:r>
      <w:proofErr w:type="spellEnd"/>
      <w:r>
        <w:rPr>
          <w:sz w:val="28"/>
          <w:szCs w:val="28"/>
        </w:rPr>
        <w:t>.</w:t>
      </w:r>
      <w:r w:rsidRPr="004338F6">
        <w:rPr>
          <w:sz w:val="28"/>
          <w:szCs w:val="28"/>
        </w:rPr>
        <w:t xml:space="preserve"> </w:t>
      </w:r>
      <w:r>
        <w:rPr>
          <w:sz w:val="28"/>
          <w:szCs w:val="28"/>
        </w:rPr>
        <w:t>С</w:t>
      </w:r>
      <w:r w:rsidRPr="004338F6">
        <w:rPr>
          <w:sz w:val="28"/>
          <w:szCs w:val="28"/>
        </w:rPr>
        <w:t>труктура, источники и содержание, классификация мусульманских общин и школ.</w:t>
      </w:r>
    </w:p>
    <w:p w14:paraId="1142379A" w14:textId="77777777" w:rsidR="004F0186" w:rsidRDefault="004F0186" w:rsidP="004F0186">
      <w:pPr>
        <w:numPr>
          <w:ilvl w:val="0"/>
          <w:numId w:val="14"/>
        </w:numPr>
        <w:contextualSpacing/>
        <w:jc w:val="both"/>
        <w:rPr>
          <w:sz w:val="28"/>
          <w:szCs w:val="28"/>
        </w:rPr>
      </w:pPr>
      <w:r>
        <w:rPr>
          <w:sz w:val="28"/>
          <w:szCs w:val="28"/>
        </w:rPr>
        <w:t>Г</w:t>
      </w:r>
      <w:r w:rsidRPr="004338F6">
        <w:rPr>
          <w:sz w:val="28"/>
          <w:szCs w:val="28"/>
        </w:rPr>
        <w:t>лавные источники по исламскому праву мазхабов суннитского толка</w:t>
      </w:r>
      <w:r>
        <w:rPr>
          <w:sz w:val="28"/>
          <w:szCs w:val="28"/>
        </w:rPr>
        <w:t>.</w:t>
      </w:r>
      <w:r w:rsidRPr="004338F6">
        <w:rPr>
          <w:sz w:val="28"/>
          <w:szCs w:val="28"/>
        </w:rPr>
        <w:t xml:space="preserve"> </w:t>
      </w:r>
    </w:p>
    <w:p w14:paraId="345BDB60" w14:textId="77777777" w:rsidR="004F0186" w:rsidRDefault="004F0186" w:rsidP="004F0186">
      <w:pPr>
        <w:numPr>
          <w:ilvl w:val="0"/>
          <w:numId w:val="14"/>
        </w:numPr>
        <w:contextualSpacing/>
        <w:jc w:val="both"/>
        <w:rPr>
          <w:sz w:val="28"/>
          <w:szCs w:val="28"/>
        </w:rPr>
      </w:pPr>
      <w:r>
        <w:rPr>
          <w:sz w:val="28"/>
          <w:szCs w:val="28"/>
        </w:rPr>
        <w:t>И</w:t>
      </w:r>
      <w:r w:rsidRPr="004338F6">
        <w:rPr>
          <w:sz w:val="28"/>
          <w:szCs w:val="28"/>
        </w:rPr>
        <w:t>сточники ханафитского мазхаба</w:t>
      </w:r>
      <w:r>
        <w:rPr>
          <w:sz w:val="28"/>
          <w:szCs w:val="28"/>
        </w:rPr>
        <w:t>.</w:t>
      </w:r>
      <w:r w:rsidRPr="004338F6">
        <w:rPr>
          <w:sz w:val="28"/>
          <w:szCs w:val="28"/>
        </w:rPr>
        <w:t xml:space="preserve"> </w:t>
      </w:r>
    </w:p>
    <w:p w14:paraId="42FBAFD7" w14:textId="77777777" w:rsidR="004F0186" w:rsidRDefault="004F0186" w:rsidP="004F0186">
      <w:pPr>
        <w:numPr>
          <w:ilvl w:val="0"/>
          <w:numId w:val="14"/>
        </w:numPr>
        <w:contextualSpacing/>
        <w:jc w:val="both"/>
        <w:rPr>
          <w:sz w:val="28"/>
          <w:szCs w:val="28"/>
        </w:rPr>
      </w:pPr>
      <w:r>
        <w:rPr>
          <w:sz w:val="28"/>
          <w:szCs w:val="28"/>
        </w:rPr>
        <w:t>К</w:t>
      </w:r>
      <w:r w:rsidRPr="004338F6">
        <w:rPr>
          <w:sz w:val="28"/>
          <w:szCs w:val="28"/>
        </w:rPr>
        <w:t xml:space="preserve">ниги по основам </w:t>
      </w:r>
      <w:proofErr w:type="spellStart"/>
      <w:r w:rsidRPr="004338F6">
        <w:rPr>
          <w:sz w:val="28"/>
          <w:szCs w:val="28"/>
        </w:rPr>
        <w:t>фикха</w:t>
      </w:r>
      <w:proofErr w:type="spellEnd"/>
      <w:r w:rsidRPr="004338F6">
        <w:rPr>
          <w:sz w:val="28"/>
          <w:szCs w:val="28"/>
        </w:rPr>
        <w:t>, три метода данной науки, примеры каждого из методов</w:t>
      </w:r>
      <w:r>
        <w:rPr>
          <w:sz w:val="28"/>
          <w:szCs w:val="28"/>
        </w:rPr>
        <w:t>.</w:t>
      </w:r>
      <w:r w:rsidRPr="004338F6">
        <w:rPr>
          <w:sz w:val="28"/>
          <w:szCs w:val="28"/>
        </w:rPr>
        <w:t xml:space="preserve"> </w:t>
      </w:r>
    </w:p>
    <w:p w14:paraId="4C95AD43" w14:textId="77777777" w:rsidR="004F0186" w:rsidRDefault="004F0186" w:rsidP="004F0186">
      <w:pPr>
        <w:numPr>
          <w:ilvl w:val="0"/>
          <w:numId w:val="14"/>
        </w:numPr>
        <w:contextualSpacing/>
        <w:jc w:val="both"/>
        <w:rPr>
          <w:sz w:val="28"/>
          <w:szCs w:val="28"/>
        </w:rPr>
      </w:pPr>
      <w:r>
        <w:rPr>
          <w:sz w:val="28"/>
          <w:szCs w:val="28"/>
        </w:rPr>
        <w:t>М</w:t>
      </w:r>
      <w:r w:rsidRPr="004338F6">
        <w:rPr>
          <w:sz w:val="28"/>
          <w:szCs w:val="28"/>
        </w:rPr>
        <w:t xml:space="preserve">ухтасары, ильм-и </w:t>
      </w:r>
      <w:proofErr w:type="spellStart"/>
      <w:r w:rsidRPr="004338F6">
        <w:rPr>
          <w:sz w:val="28"/>
          <w:szCs w:val="28"/>
        </w:rPr>
        <w:t>халь</w:t>
      </w:r>
      <w:proofErr w:type="spellEnd"/>
      <w:r w:rsidRPr="004338F6">
        <w:rPr>
          <w:sz w:val="28"/>
          <w:szCs w:val="28"/>
        </w:rPr>
        <w:t>, аль-</w:t>
      </w:r>
      <w:proofErr w:type="spellStart"/>
      <w:r w:rsidRPr="004338F6">
        <w:rPr>
          <w:sz w:val="28"/>
          <w:szCs w:val="28"/>
        </w:rPr>
        <w:t>фикх</w:t>
      </w:r>
      <w:proofErr w:type="spellEnd"/>
      <w:r w:rsidRPr="004338F6">
        <w:rPr>
          <w:sz w:val="28"/>
          <w:szCs w:val="28"/>
        </w:rPr>
        <w:t xml:space="preserve"> аль-</w:t>
      </w:r>
      <w:proofErr w:type="spellStart"/>
      <w:r w:rsidRPr="004338F6">
        <w:rPr>
          <w:sz w:val="28"/>
          <w:szCs w:val="28"/>
        </w:rPr>
        <w:t>мукаран</w:t>
      </w:r>
      <w:proofErr w:type="spellEnd"/>
      <w:r w:rsidRPr="004338F6">
        <w:rPr>
          <w:sz w:val="28"/>
          <w:szCs w:val="28"/>
        </w:rPr>
        <w:t xml:space="preserve">, </w:t>
      </w:r>
      <w:proofErr w:type="spellStart"/>
      <w:r w:rsidRPr="004338F6">
        <w:rPr>
          <w:sz w:val="28"/>
          <w:szCs w:val="28"/>
        </w:rPr>
        <w:t>фатава</w:t>
      </w:r>
      <w:proofErr w:type="spellEnd"/>
      <w:r>
        <w:rPr>
          <w:sz w:val="28"/>
          <w:szCs w:val="28"/>
        </w:rPr>
        <w:t>.</w:t>
      </w:r>
      <w:r w:rsidRPr="004338F6">
        <w:rPr>
          <w:sz w:val="28"/>
          <w:szCs w:val="28"/>
        </w:rPr>
        <w:t xml:space="preserve"> </w:t>
      </w:r>
    </w:p>
    <w:p w14:paraId="2524BB3C" w14:textId="77777777" w:rsidR="004F0186" w:rsidRPr="004338F6" w:rsidRDefault="004F0186" w:rsidP="004F0186">
      <w:pPr>
        <w:numPr>
          <w:ilvl w:val="0"/>
          <w:numId w:val="14"/>
        </w:numPr>
        <w:contextualSpacing/>
        <w:jc w:val="both"/>
        <w:rPr>
          <w:sz w:val="28"/>
          <w:szCs w:val="28"/>
        </w:rPr>
      </w:pPr>
      <w:r>
        <w:rPr>
          <w:sz w:val="28"/>
          <w:szCs w:val="28"/>
        </w:rPr>
        <w:t>К</w:t>
      </w:r>
      <w:r w:rsidRPr="004338F6">
        <w:rPr>
          <w:sz w:val="28"/>
          <w:szCs w:val="28"/>
        </w:rPr>
        <w:t xml:space="preserve">нига </w:t>
      </w:r>
      <w:proofErr w:type="spellStart"/>
      <w:r w:rsidRPr="004338F6">
        <w:rPr>
          <w:sz w:val="28"/>
          <w:szCs w:val="28"/>
        </w:rPr>
        <w:t>Назурат</w:t>
      </w:r>
      <w:proofErr w:type="spellEnd"/>
      <w:r w:rsidRPr="004338F6">
        <w:rPr>
          <w:sz w:val="28"/>
          <w:szCs w:val="28"/>
        </w:rPr>
        <w:t xml:space="preserve"> аль-</w:t>
      </w:r>
      <w:proofErr w:type="spellStart"/>
      <w:r w:rsidRPr="004338F6">
        <w:rPr>
          <w:sz w:val="28"/>
          <w:szCs w:val="28"/>
        </w:rPr>
        <w:t>хакк</w:t>
      </w:r>
      <w:proofErr w:type="spellEnd"/>
      <w:r w:rsidRPr="004338F6">
        <w:rPr>
          <w:sz w:val="28"/>
          <w:szCs w:val="28"/>
        </w:rPr>
        <w:t>.</w:t>
      </w:r>
    </w:p>
    <w:p w14:paraId="4408C15B" w14:textId="5E9BB30F" w:rsidR="001D740F" w:rsidRPr="004E0090" w:rsidRDefault="000A3267" w:rsidP="004F0186">
      <w:pPr>
        <w:numPr>
          <w:ilvl w:val="0"/>
          <w:numId w:val="14"/>
        </w:numPr>
        <w:jc w:val="both"/>
        <w:rPr>
          <w:color w:val="000000"/>
          <w:sz w:val="28"/>
          <w:szCs w:val="28"/>
        </w:rPr>
      </w:pPr>
      <w:r>
        <w:rPr>
          <w:color w:val="000000"/>
          <w:sz w:val="28"/>
          <w:szCs w:val="28"/>
        </w:rPr>
        <w:t>Богословские труды татарских ученых.</w:t>
      </w:r>
    </w:p>
    <w:p w14:paraId="25B105F3" w14:textId="77777777" w:rsidR="0003126F" w:rsidRDefault="0003126F" w:rsidP="001D740F">
      <w:pPr>
        <w:spacing w:line="360" w:lineRule="auto"/>
        <w:rPr>
          <w:rFonts w:eastAsia="Calibri"/>
          <w:b/>
          <w:sz w:val="28"/>
          <w:szCs w:val="28"/>
          <w:lang w:eastAsia="en-US"/>
        </w:rPr>
      </w:pPr>
    </w:p>
    <w:sectPr w:rsidR="0003126F" w:rsidSect="003915F1">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5D85" w14:textId="77777777" w:rsidR="00512D02" w:rsidRDefault="00512D02">
      <w:r>
        <w:separator/>
      </w:r>
    </w:p>
  </w:endnote>
  <w:endnote w:type="continuationSeparator" w:id="0">
    <w:p w14:paraId="6841F9C5" w14:textId="77777777" w:rsidR="00512D02" w:rsidRDefault="0051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plified Arabic">
    <w:panose1 w:val="02020603050405020304"/>
    <w:charset w:val="00"/>
    <w:family w:val="roman"/>
    <w:pitch w:val="variable"/>
    <w:sig w:usb0="00002003" w:usb1="80000000"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2DB26" w14:textId="77777777" w:rsidR="00512D02" w:rsidRDefault="00512D02">
      <w:r>
        <w:separator/>
      </w:r>
    </w:p>
  </w:footnote>
  <w:footnote w:type="continuationSeparator" w:id="0">
    <w:p w14:paraId="21F94635" w14:textId="77777777" w:rsidR="00512D02" w:rsidRDefault="00512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F27A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CC76DE"/>
    <w:multiLevelType w:val="hybridMultilevel"/>
    <w:tmpl w:val="8F6ED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35685"/>
    <w:multiLevelType w:val="hybridMultilevel"/>
    <w:tmpl w:val="E2964E9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B14954"/>
    <w:multiLevelType w:val="hybridMultilevel"/>
    <w:tmpl w:val="2EF60B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73E74"/>
    <w:multiLevelType w:val="hybridMultilevel"/>
    <w:tmpl w:val="28C8C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7F4BE3"/>
    <w:multiLevelType w:val="hybridMultilevel"/>
    <w:tmpl w:val="9BFCC118"/>
    <w:lvl w:ilvl="0" w:tplc="7C3EB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30670B7"/>
    <w:multiLevelType w:val="hybridMultilevel"/>
    <w:tmpl w:val="D2D26BFC"/>
    <w:lvl w:ilvl="0" w:tplc="00841A84">
      <w:start w:val="1"/>
      <w:numFmt w:val="decimal"/>
      <w:lvlText w:val="%1."/>
      <w:lvlJc w:val="left"/>
      <w:pPr>
        <w:ind w:left="1070" w:hanging="360"/>
      </w:pPr>
      <w:rPr>
        <w:i w:val="0"/>
        <w:i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50C129A"/>
    <w:multiLevelType w:val="hybridMultilevel"/>
    <w:tmpl w:val="91B4182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433544"/>
    <w:multiLevelType w:val="hybridMultilevel"/>
    <w:tmpl w:val="87CAFB0A"/>
    <w:lvl w:ilvl="0" w:tplc="5CDA933A">
      <w:start w:val="1"/>
      <w:numFmt w:val="decimal"/>
      <w:lvlText w:val="%1."/>
      <w:lvlJc w:val="left"/>
      <w:pPr>
        <w:ind w:left="1287" w:hanging="360"/>
      </w:pPr>
      <w:rPr>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6FD0CFC"/>
    <w:multiLevelType w:val="hybridMultilevel"/>
    <w:tmpl w:val="4E7EA272"/>
    <w:lvl w:ilvl="0" w:tplc="9E24783A">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1C4FE3"/>
    <w:multiLevelType w:val="hybridMultilevel"/>
    <w:tmpl w:val="8572F946"/>
    <w:lvl w:ilvl="0" w:tplc="8B26B5B0">
      <w:start w:val="1"/>
      <w:numFmt w:val="decimal"/>
      <w:lvlText w:val="%1."/>
      <w:lvlJc w:val="left"/>
      <w:pPr>
        <w:ind w:left="927" w:hanging="360"/>
      </w:pPr>
      <w:rPr>
        <w:rFonts w:hint="default"/>
        <w:b w:val="0"/>
        <w:bCs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6221FC"/>
    <w:multiLevelType w:val="hybridMultilevel"/>
    <w:tmpl w:val="4E7EA272"/>
    <w:lvl w:ilvl="0" w:tplc="9E24783A">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111B54"/>
    <w:multiLevelType w:val="hybridMultilevel"/>
    <w:tmpl w:val="7D86ECA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6" w15:restartNumberingAfterBreak="0">
    <w:nsid w:val="23494F66"/>
    <w:multiLevelType w:val="hybridMultilevel"/>
    <w:tmpl w:val="A6C6A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274DAD"/>
    <w:multiLevelType w:val="hybridMultilevel"/>
    <w:tmpl w:val="0F1055C2"/>
    <w:lvl w:ilvl="0" w:tplc="4FC22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6678D"/>
    <w:multiLevelType w:val="hybridMultilevel"/>
    <w:tmpl w:val="AB100CAE"/>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D0059"/>
    <w:multiLevelType w:val="hybridMultilevel"/>
    <w:tmpl w:val="F0CA2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920B8C"/>
    <w:multiLevelType w:val="hybridMultilevel"/>
    <w:tmpl w:val="10306578"/>
    <w:lvl w:ilvl="0" w:tplc="00841A84">
      <w:start w:val="1"/>
      <w:numFmt w:val="decimal"/>
      <w:lvlText w:val="%1."/>
      <w:lvlJc w:val="left"/>
      <w:pPr>
        <w:ind w:left="1070" w:hanging="360"/>
      </w:pPr>
      <w:rPr>
        <w:i w:val="0"/>
        <w:iCs/>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35DD0F7B"/>
    <w:multiLevelType w:val="hybridMultilevel"/>
    <w:tmpl w:val="3BD84B12"/>
    <w:lvl w:ilvl="0" w:tplc="677EEA6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F60A0"/>
    <w:multiLevelType w:val="hybridMultilevel"/>
    <w:tmpl w:val="8572F946"/>
    <w:lvl w:ilvl="0" w:tplc="8B26B5B0">
      <w:start w:val="1"/>
      <w:numFmt w:val="decimal"/>
      <w:lvlText w:val="%1."/>
      <w:lvlJc w:val="left"/>
      <w:pPr>
        <w:ind w:left="927" w:hanging="360"/>
      </w:pPr>
      <w:rPr>
        <w:rFonts w:hint="default"/>
        <w:b w:val="0"/>
        <w:bCs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5ED5106"/>
    <w:multiLevelType w:val="hybridMultilevel"/>
    <w:tmpl w:val="2C4CA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0B0392"/>
    <w:multiLevelType w:val="hybridMultilevel"/>
    <w:tmpl w:val="EDAC72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C0F3238"/>
    <w:multiLevelType w:val="hybridMultilevel"/>
    <w:tmpl w:val="B32AD182"/>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 w15:restartNumberingAfterBreak="0">
    <w:nsid w:val="4D1021FE"/>
    <w:multiLevelType w:val="hybridMultilevel"/>
    <w:tmpl w:val="C2D4CD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26C3E65"/>
    <w:multiLevelType w:val="hybridMultilevel"/>
    <w:tmpl w:val="D722B0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F0B64BD"/>
    <w:multiLevelType w:val="hybridMultilevel"/>
    <w:tmpl w:val="DC08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837DF1"/>
    <w:multiLevelType w:val="hybridMultilevel"/>
    <w:tmpl w:val="DF30CC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9924100"/>
    <w:multiLevelType w:val="hybridMultilevel"/>
    <w:tmpl w:val="685E681E"/>
    <w:lvl w:ilvl="0" w:tplc="3F621024">
      <w:start w:val="1"/>
      <w:numFmt w:val="decimal"/>
      <w:lvlText w:val="%1."/>
      <w:lvlJc w:val="left"/>
      <w:pPr>
        <w:tabs>
          <w:tab w:val="num" w:pos="644"/>
        </w:tabs>
        <w:ind w:left="644" w:hanging="360"/>
      </w:pPr>
      <w:rPr>
        <w:b w:val="0"/>
        <w:bCs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3" w15:restartNumberingAfterBreak="0">
    <w:nsid w:val="6A436407"/>
    <w:multiLevelType w:val="hybridMultilevel"/>
    <w:tmpl w:val="B76C1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3A1F14"/>
    <w:multiLevelType w:val="hybridMultilevel"/>
    <w:tmpl w:val="DC08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BC734F"/>
    <w:multiLevelType w:val="hybridMultilevel"/>
    <w:tmpl w:val="330225A8"/>
    <w:lvl w:ilvl="0" w:tplc="00841A84">
      <w:start w:val="1"/>
      <w:numFmt w:val="decimal"/>
      <w:lvlText w:val="%1."/>
      <w:lvlJc w:val="left"/>
      <w:pPr>
        <w:ind w:left="1070" w:hanging="360"/>
      </w:pPr>
      <w:rPr>
        <w:i w:val="0"/>
        <w:iCs/>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7DF45167"/>
    <w:multiLevelType w:val="hybridMultilevel"/>
    <w:tmpl w:val="45E860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FC04451"/>
    <w:multiLevelType w:val="hybridMultilevel"/>
    <w:tmpl w:val="12BAAC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2053378682">
    <w:abstractNumId w:val="1"/>
  </w:num>
  <w:num w:numId="2" w16cid:durableId="269357474">
    <w:abstractNumId w:val="5"/>
  </w:num>
  <w:num w:numId="3" w16cid:durableId="245772971">
    <w:abstractNumId w:val="4"/>
  </w:num>
  <w:num w:numId="4" w16cid:durableId="134490328">
    <w:abstractNumId w:val="27"/>
  </w:num>
  <w:num w:numId="5" w16cid:durableId="1675106813">
    <w:abstractNumId w:val="29"/>
  </w:num>
  <w:num w:numId="6" w16cid:durableId="353193845">
    <w:abstractNumId w:val="19"/>
  </w:num>
  <w:num w:numId="7" w16cid:durableId="1720517866">
    <w:abstractNumId w:val="6"/>
  </w:num>
  <w:num w:numId="8" w16cid:durableId="1513954828">
    <w:abstractNumId w:val="21"/>
  </w:num>
  <w:num w:numId="9" w16cid:durableId="398140946">
    <w:abstractNumId w:val="17"/>
  </w:num>
  <w:num w:numId="10" w16cid:durableId="657734598">
    <w:abstractNumId w:val="30"/>
  </w:num>
  <w:num w:numId="11" w16cid:durableId="1425345136">
    <w:abstractNumId w:val="26"/>
  </w:num>
  <w:num w:numId="12" w16cid:durableId="913472800">
    <w:abstractNumId w:val="9"/>
  </w:num>
  <w:num w:numId="13" w16cid:durableId="2105227016">
    <w:abstractNumId w:val="11"/>
  </w:num>
  <w:num w:numId="14" w16cid:durableId="1218667311">
    <w:abstractNumId w:val="33"/>
  </w:num>
  <w:num w:numId="15" w16cid:durableId="179318530">
    <w:abstractNumId w:val="34"/>
  </w:num>
  <w:num w:numId="16" w16cid:durableId="1699306820">
    <w:abstractNumId w:val="0"/>
  </w:num>
  <w:num w:numId="17" w16cid:durableId="404959133">
    <w:abstractNumId w:val="28"/>
  </w:num>
  <w:num w:numId="18" w16cid:durableId="789711303">
    <w:abstractNumId w:val="14"/>
  </w:num>
  <w:num w:numId="19" w16cid:durableId="776024775">
    <w:abstractNumId w:val="10"/>
  </w:num>
  <w:num w:numId="20" w16cid:durableId="61568392">
    <w:abstractNumId w:val="25"/>
  </w:num>
  <w:num w:numId="21" w16cid:durableId="1173685410">
    <w:abstractNumId w:val="37"/>
  </w:num>
  <w:num w:numId="22" w16cid:durableId="2034377766">
    <w:abstractNumId w:val="32"/>
  </w:num>
  <w:num w:numId="23" w16cid:durableId="2141874234">
    <w:abstractNumId w:val="24"/>
  </w:num>
  <w:num w:numId="24" w16cid:durableId="1068385250">
    <w:abstractNumId w:val="22"/>
  </w:num>
  <w:num w:numId="25" w16cid:durableId="2029288801">
    <w:abstractNumId w:val="3"/>
  </w:num>
  <w:num w:numId="26" w16cid:durableId="1450976841">
    <w:abstractNumId w:val="35"/>
  </w:num>
  <w:num w:numId="27" w16cid:durableId="809831423">
    <w:abstractNumId w:val="15"/>
  </w:num>
  <w:num w:numId="28" w16cid:durableId="935478729">
    <w:abstractNumId w:val="20"/>
  </w:num>
  <w:num w:numId="29" w16cid:durableId="2087915059">
    <w:abstractNumId w:val="7"/>
  </w:num>
  <w:num w:numId="30" w16cid:durableId="147328464">
    <w:abstractNumId w:val="31"/>
  </w:num>
  <w:num w:numId="31" w16cid:durableId="1484812683">
    <w:abstractNumId w:val="16"/>
  </w:num>
  <w:num w:numId="32" w16cid:durableId="1586063801">
    <w:abstractNumId w:val="12"/>
  </w:num>
  <w:num w:numId="33" w16cid:durableId="293483636">
    <w:abstractNumId w:val="13"/>
  </w:num>
  <w:num w:numId="34" w16cid:durableId="2054232061">
    <w:abstractNumId w:val="23"/>
  </w:num>
  <w:num w:numId="35" w16cid:durableId="1094941050">
    <w:abstractNumId w:val="2"/>
  </w:num>
  <w:num w:numId="36" w16cid:durableId="758209425">
    <w:abstractNumId w:val="8"/>
  </w:num>
  <w:num w:numId="37" w16cid:durableId="61414671">
    <w:abstractNumId w:val="36"/>
  </w:num>
  <w:num w:numId="38" w16cid:durableId="141531597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58D"/>
    <w:rsid w:val="00001198"/>
    <w:rsid w:val="000054E5"/>
    <w:rsid w:val="00010EA5"/>
    <w:rsid w:val="000224FD"/>
    <w:rsid w:val="0002655D"/>
    <w:rsid w:val="00027383"/>
    <w:rsid w:val="0003126F"/>
    <w:rsid w:val="00034476"/>
    <w:rsid w:val="00036221"/>
    <w:rsid w:val="000367F1"/>
    <w:rsid w:val="00036CDB"/>
    <w:rsid w:val="00037ADE"/>
    <w:rsid w:val="00054772"/>
    <w:rsid w:val="000655CF"/>
    <w:rsid w:val="00066FF3"/>
    <w:rsid w:val="00070FCA"/>
    <w:rsid w:val="000723DC"/>
    <w:rsid w:val="00077D98"/>
    <w:rsid w:val="00080F9B"/>
    <w:rsid w:val="0008323B"/>
    <w:rsid w:val="00091266"/>
    <w:rsid w:val="000A3267"/>
    <w:rsid w:val="000A4C49"/>
    <w:rsid w:val="000B1C0C"/>
    <w:rsid w:val="000B2EFE"/>
    <w:rsid w:val="000B4DA9"/>
    <w:rsid w:val="000C426E"/>
    <w:rsid w:val="000C5B84"/>
    <w:rsid w:val="000C667D"/>
    <w:rsid w:val="000D07C8"/>
    <w:rsid w:val="000D18B6"/>
    <w:rsid w:val="000D1C3B"/>
    <w:rsid w:val="000D1C55"/>
    <w:rsid w:val="000E0519"/>
    <w:rsid w:val="000E5444"/>
    <w:rsid w:val="000E65FE"/>
    <w:rsid w:val="000F1129"/>
    <w:rsid w:val="000F33A8"/>
    <w:rsid w:val="000F5F9F"/>
    <w:rsid w:val="00101D53"/>
    <w:rsid w:val="00102F43"/>
    <w:rsid w:val="001144A0"/>
    <w:rsid w:val="00120853"/>
    <w:rsid w:val="00123AA1"/>
    <w:rsid w:val="001248CB"/>
    <w:rsid w:val="001370F7"/>
    <w:rsid w:val="00142CD7"/>
    <w:rsid w:val="00145DE0"/>
    <w:rsid w:val="0015357D"/>
    <w:rsid w:val="00153609"/>
    <w:rsid w:val="00155298"/>
    <w:rsid w:val="001559D3"/>
    <w:rsid w:val="00155D3F"/>
    <w:rsid w:val="00156A70"/>
    <w:rsid w:val="00162A54"/>
    <w:rsid w:val="00162BBA"/>
    <w:rsid w:val="00162BD8"/>
    <w:rsid w:val="00174D43"/>
    <w:rsid w:val="00183CC5"/>
    <w:rsid w:val="00187958"/>
    <w:rsid w:val="00191ABA"/>
    <w:rsid w:val="001A0867"/>
    <w:rsid w:val="001A0FDA"/>
    <w:rsid w:val="001A5922"/>
    <w:rsid w:val="001B7B21"/>
    <w:rsid w:val="001C1FD5"/>
    <w:rsid w:val="001C54DF"/>
    <w:rsid w:val="001D3764"/>
    <w:rsid w:val="001D740F"/>
    <w:rsid w:val="001E458A"/>
    <w:rsid w:val="001E4EED"/>
    <w:rsid w:val="001E7188"/>
    <w:rsid w:val="001E74E3"/>
    <w:rsid w:val="001E7A51"/>
    <w:rsid w:val="001F4D2A"/>
    <w:rsid w:val="00207F38"/>
    <w:rsid w:val="00210292"/>
    <w:rsid w:val="00217159"/>
    <w:rsid w:val="0021773D"/>
    <w:rsid w:val="00224180"/>
    <w:rsid w:val="00232119"/>
    <w:rsid w:val="00233062"/>
    <w:rsid w:val="00233137"/>
    <w:rsid w:val="00233E5D"/>
    <w:rsid w:val="00242561"/>
    <w:rsid w:val="0024417A"/>
    <w:rsid w:val="00244BB4"/>
    <w:rsid w:val="002459A7"/>
    <w:rsid w:val="00253395"/>
    <w:rsid w:val="00261E20"/>
    <w:rsid w:val="00263367"/>
    <w:rsid w:val="00263E1B"/>
    <w:rsid w:val="00275FAA"/>
    <w:rsid w:val="002826DB"/>
    <w:rsid w:val="0028573D"/>
    <w:rsid w:val="00295A19"/>
    <w:rsid w:val="00296359"/>
    <w:rsid w:val="002A665F"/>
    <w:rsid w:val="002B2792"/>
    <w:rsid w:val="002B315E"/>
    <w:rsid w:val="002C0D3E"/>
    <w:rsid w:val="002C1067"/>
    <w:rsid w:val="002C2418"/>
    <w:rsid w:val="002D6FD8"/>
    <w:rsid w:val="002E1118"/>
    <w:rsid w:val="002F066A"/>
    <w:rsid w:val="002F1EA3"/>
    <w:rsid w:val="002F25A1"/>
    <w:rsid w:val="00301DDF"/>
    <w:rsid w:val="00305330"/>
    <w:rsid w:val="0030676A"/>
    <w:rsid w:val="0030683F"/>
    <w:rsid w:val="00307117"/>
    <w:rsid w:val="00307BC8"/>
    <w:rsid w:val="00311D81"/>
    <w:rsid w:val="003132D8"/>
    <w:rsid w:val="0031385C"/>
    <w:rsid w:val="003138DF"/>
    <w:rsid w:val="0032088C"/>
    <w:rsid w:val="00321FE1"/>
    <w:rsid w:val="00322726"/>
    <w:rsid w:val="00325B14"/>
    <w:rsid w:val="00326FED"/>
    <w:rsid w:val="00337100"/>
    <w:rsid w:val="0034496A"/>
    <w:rsid w:val="00355B6E"/>
    <w:rsid w:val="0036407D"/>
    <w:rsid w:val="0036575D"/>
    <w:rsid w:val="00366A7D"/>
    <w:rsid w:val="00366D48"/>
    <w:rsid w:val="0037576D"/>
    <w:rsid w:val="003855AB"/>
    <w:rsid w:val="00386E6B"/>
    <w:rsid w:val="00390E7C"/>
    <w:rsid w:val="0039133E"/>
    <w:rsid w:val="003915F1"/>
    <w:rsid w:val="00394F3F"/>
    <w:rsid w:val="003956BC"/>
    <w:rsid w:val="003A06EB"/>
    <w:rsid w:val="003A644D"/>
    <w:rsid w:val="003B0385"/>
    <w:rsid w:val="003C2311"/>
    <w:rsid w:val="003C522E"/>
    <w:rsid w:val="003D2FA8"/>
    <w:rsid w:val="003E5B64"/>
    <w:rsid w:val="003E62F8"/>
    <w:rsid w:val="003E7015"/>
    <w:rsid w:val="00420A75"/>
    <w:rsid w:val="004264BE"/>
    <w:rsid w:val="0043057F"/>
    <w:rsid w:val="00434C39"/>
    <w:rsid w:val="00444786"/>
    <w:rsid w:val="00456B70"/>
    <w:rsid w:val="00457960"/>
    <w:rsid w:val="00464AC7"/>
    <w:rsid w:val="00466FF1"/>
    <w:rsid w:val="0047125D"/>
    <w:rsid w:val="00471F5C"/>
    <w:rsid w:val="00475EC9"/>
    <w:rsid w:val="00481056"/>
    <w:rsid w:val="004838C6"/>
    <w:rsid w:val="00485D69"/>
    <w:rsid w:val="0049244B"/>
    <w:rsid w:val="004A5AF8"/>
    <w:rsid w:val="004A6194"/>
    <w:rsid w:val="004A7A7E"/>
    <w:rsid w:val="004B03F8"/>
    <w:rsid w:val="004B6ECA"/>
    <w:rsid w:val="004C27B9"/>
    <w:rsid w:val="004C33E4"/>
    <w:rsid w:val="004C6722"/>
    <w:rsid w:val="004D33F9"/>
    <w:rsid w:val="004E0CEA"/>
    <w:rsid w:val="004F0186"/>
    <w:rsid w:val="004F3FC4"/>
    <w:rsid w:val="004F40D1"/>
    <w:rsid w:val="004F4DDE"/>
    <w:rsid w:val="004F6335"/>
    <w:rsid w:val="004F6690"/>
    <w:rsid w:val="004F6F56"/>
    <w:rsid w:val="00506A50"/>
    <w:rsid w:val="00510382"/>
    <w:rsid w:val="00512D02"/>
    <w:rsid w:val="00520CEB"/>
    <w:rsid w:val="00525704"/>
    <w:rsid w:val="00526A95"/>
    <w:rsid w:val="00527054"/>
    <w:rsid w:val="00530D44"/>
    <w:rsid w:val="00535309"/>
    <w:rsid w:val="00540CF8"/>
    <w:rsid w:val="00546AAC"/>
    <w:rsid w:val="00555E9A"/>
    <w:rsid w:val="00575C28"/>
    <w:rsid w:val="00582DBD"/>
    <w:rsid w:val="00584D2E"/>
    <w:rsid w:val="0059600D"/>
    <w:rsid w:val="005A132D"/>
    <w:rsid w:val="005B1D8B"/>
    <w:rsid w:val="005B452F"/>
    <w:rsid w:val="005B554E"/>
    <w:rsid w:val="005C229A"/>
    <w:rsid w:val="005C5C62"/>
    <w:rsid w:val="005D003C"/>
    <w:rsid w:val="005D2170"/>
    <w:rsid w:val="005D6695"/>
    <w:rsid w:val="005D716D"/>
    <w:rsid w:val="005E3018"/>
    <w:rsid w:val="005E3E85"/>
    <w:rsid w:val="005E54F0"/>
    <w:rsid w:val="005E6036"/>
    <w:rsid w:val="005F44E4"/>
    <w:rsid w:val="005F4736"/>
    <w:rsid w:val="005F5DD8"/>
    <w:rsid w:val="0061046D"/>
    <w:rsid w:val="00610AE6"/>
    <w:rsid w:val="00620D97"/>
    <w:rsid w:val="00623A32"/>
    <w:rsid w:val="006269B0"/>
    <w:rsid w:val="00631E5B"/>
    <w:rsid w:val="0063440D"/>
    <w:rsid w:val="006360D0"/>
    <w:rsid w:val="00643871"/>
    <w:rsid w:val="00650E29"/>
    <w:rsid w:val="00652CDC"/>
    <w:rsid w:val="00654EE4"/>
    <w:rsid w:val="006604D4"/>
    <w:rsid w:val="00661618"/>
    <w:rsid w:val="0066303A"/>
    <w:rsid w:val="00663730"/>
    <w:rsid w:val="0066459F"/>
    <w:rsid w:val="006650AB"/>
    <w:rsid w:val="00667A49"/>
    <w:rsid w:val="00673032"/>
    <w:rsid w:val="00682386"/>
    <w:rsid w:val="006A02E5"/>
    <w:rsid w:val="006A176B"/>
    <w:rsid w:val="006A3AE9"/>
    <w:rsid w:val="006A4677"/>
    <w:rsid w:val="006B47FA"/>
    <w:rsid w:val="006C07A7"/>
    <w:rsid w:val="006D2DFF"/>
    <w:rsid w:val="006D6F15"/>
    <w:rsid w:val="006E1C3F"/>
    <w:rsid w:val="006E1CDF"/>
    <w:rsid w:val="006E72D0"/>
    <w:rsid w:val="00700D8A"/>
    <w:rsid w:val="00715A05"/>
    <w:rsid w:val="0073111B"/>
    <w:rsid w:val="00740665"/>
    <w:rsid w:val="00742906"/>
    <w:rsid w:val="00757556"/>
    <w:rsid w:val="00762D17"/>
    <w:rsid w:val="007635E1"/>
    <w:rsid w:val="0076629D"/>
    <w:rsid w:val="007709E7"/>
    <w:rsid w:val="0078280A"/>
    <w:rsid w:val="007976D0"/>
    <w:rsid w:val="007A0184"/>
    <w:rsid w:val="007A3777"/>
    <w:rsid w:val="007C7D81"/>
    <w:rsid w:val="007D002C"/>
    <w:rsid w:val="007D2234"/>
    <w:rsid w:val="007D4B24"/>
    <w:rsid w:val="007D4D5A"/>
    <w:rsid w:val="007D5DD6"/>
    <w:rsid w:val="007E0F13"/>
    <w:rsid w:val="007E62C9"/>
    <w:rsid w:val="007F7CC5"/>
    <w:rsid w:val="008022BC"/>
    <w:rsid w:val="0080637C"/>
    <w:rsid w:val="008065D4"/>
    <w:rsid w:val="008104B9"/>
    <w:rsid w:val="00814EF7"/>
    <w:rsid w:val="008257B0"/>
    <w:rsid w:val="00830258"/>
    <w:rsid w:val="008404E6"/>
    <w:rsid w:val="0084258A"/>
    <w:rsid w:val="0085122C"/>
    <w:rsid w:val="00853475"/>
    <w:rsid w:val="00865577"/>
    <w:rsid w:val="008669AE"/>
    <w:rsid w:val="00870186"/>
    <w:rsid w:val="0087158D"/>
    <w:rsid w:val="0087382B"/>
    <w:rsid w:val="008809CE"/>
    <w:rsid w:val="0088523F"/>
    <w:rsid w:val="00885EDA"/>
    <w:rsid w:val="00890D6F"/>
    <w:rsid w:val="008A16BE"/>
    <w:rsid w:val="008C261B"/>
    <w:rsid w:val="008D6746"/>
    <w:rsid w:val="008E1E2B"/>
    <w:rsid w:val="008F0550"/>
    <w:rsid w:val="008F09B3"/>
    <w:rsid w:val="008F1143"/>
    <w:rsid w:val="008F128C"/>
    <w:rsid w:val="008F3D63"/>
    <w:rsid w:val="008F40EC"/>
    <w:rsid w:val="008F60FF"/>
    <w:rsid w:val="00907142"/>
    <w:rsid w:val="00907A20"/>
    <w:rsid w:val="00907E1C"/>
    <w:rsid w:val="00914B1E"/>
    <w:rsid w:val="0091764E"/>
    <w:rsid w:val="009256B5"/>
    <w:rsid w:val="00932820"/>
    <w:rsid w:val="00935BD8"/>
    <w:rsid w:val="00936B3C"/>
    <w:rsid w:val="0094358A"/>
    <w:rsid w:val="00952FD8"/>
    <w:rsid w:val="00954A05"/>
    <w:rsid w:val="00955FAE"/>
    <w:rsid w:val="0096304E"/>
    <w:rsid w:val="00964999"/>
    <w:rsid w:val="00972A87"/>
    <w:rsid w:val="00975737"/>
    <w:rsid w:val="00975D19"/>
    <w:rsid w:val="00977C5D"/>
    <w:rsid w:val="009816F7"/>
    <w:rsid w:val="00983498"/>
    <w:rsid w:val="00983FFF"/>
    <w:rsid w:val="009844DA"/>
    <w:rsid w:val="009868F0"/>
    <w:rsid w:val="009957C4"/>
    <w:rsid w:val="00996DD0"/>
    <w:rsid w:val="009973CD"/>
    <w:rsid w:val="009974DE"/>
    <w:rsid w:val="009A377F"/>
    <w:rsid w:val="009A7738"/>
    <w:rsid w:val="009B1645"/>
    <w:rsid w:val="009C0E3B"/>
    <w:rsid w:val="009C78E4"/>
    <w:rsid w:val="009D4C61"/>
    <w:rsid w:val="009D69B2"/>
    <w:rsid w:val="009D7E58"/>
    <w:rsid w:val="009E165E"/>
    <w:rsid w:val="009E3AA0"/>
    <w:rsid w:val="009E77AD"/>
    <w:rsid w:val="009F61D4"/>
    <w:rsid w:val="00A03143"/>
    <w:rsid w:val="00A03850"/>
    <w:rsid w:val="00A058FA"/>
    <w:rsid w:val="00A11450"/>
    <w:rsid w:val="00A23F99"/>
    <w:rsid w:val="00A31923"/>
    <w:rsid w:val="00A33A2E"/>
    <w:rsid w:val="00A41520"/>
    <w:rsid w:val="00A4710D"/>
    <w:rsid w:val="00A53B9D"/>
    <w:rsid w:val="00A67F56"/>
    <w:rsid w:val="00A7015C"/>
    <w:rsid w:val="00A809F7"/>
    <w:rsid w:val="00A8495F"/>
    <w:rsid w:val="00A93A87"/>
    <w:rsid w:val="00AA188A"/>
    <w:rsid w:val="00AB6A9B"/>
    <w:rsid w:val="00AC6D36"/>
    <w:rsid w:val="00AD3EE6"/>
    <w:rsid w:val="00AD48DB"/>
    <w:rsid w:val="00AD6FFB"/>
    <w:rsid w:val="00AE3BBB"/>
    <w:rsid w:val="00AE6370"/>
    <w:rsid w:val="00AF3F79"/>
    <w:rsid w:val="00B024AB"/>
    <w:rsid w:val="00B02C3B"/>
    <w:rsid w:val="00B05F4A"/>
    <w:rsid w:val="00B1346A"/>
    <w:rsid w:val="00B14A10"/>
    <w:rsid w:val="00B15A21"/>
    <w:rsid w:val="00B270DE"/>
    <w:rsid w:val="00B343CC"/>
    <w:rsid w:val="00B47F89"/>
    <w:rsid w:val="00B51150"/>
    <w:rsid w:val="00B6115C"/>
    <w:rsid w:val="00B61ED7"/>
    <w:rsid w:val="00B63344"/>
    <w:rsid w:val="00B67D7D"/>
    <w:rsid w:val="00B70548"/>
    <w:rsid w:val="00B71556"/>
    <w:rsid w:val="00B760C4"/>
    <w:rsid w:val="00B80988"/>
    <w:rsid w:val="00B82A83"/>
    <w:rsid w:val="00B83EAC"/>
    <w:rsid w:val="00B8581A"/>
    <w:rsid w:val="00B87ED7"/>
    <w:rsid w:val="00B9099D"/>
    <w:rsid w:val="00B90CC1"/>
    <w:rsid w:val="00B93AEA"/>
    <w:rsid w:val="00BA179A"/>
    <w:rsid w:val="00BA5E6D"/>
    <w:rsid w:val="00BA76AD"/>
    <w:rsid w:val="00BB02FC"/>
    <w:rsid w:val="00BC0AB4"/>
    <w:rsid w:val="00BC5B05"/>
    <w:rsid w:val="00BC78D4"/>
    <w:rsid w:val="00BD0877"/>
    <w:rsid w:val="00BD0F68"/>
    <w:rsid w:val="00BD1024"/>
    <w:rsid w:val="00BD3A14"/>
    <w:rsid w:val="00BD5AE2"/>
    <w:rsid w:val="00BE2E6E"/>
    <w:rsid w:val="00BE7F52"/>
    <w:rsid w:val="00BF0525"/>
    <w:rsid w:val="00BF0AA9"/>
    <w:rsid w:val="00BF5A4F"/>
    <w:rsid w:val="00BF7243"/>
    <w:rsid w:val="00C033BE"/>
    <w:rsid w:val="00C04FA4"/>
    <w:rsid w:val="00C142C1"/>
    <w:rsid w:val="00C14D78"/>
    <w:rsid w:val="00C1546D"/>
    <w:rsid w:val="00C15F36"/>
    <w:rsid w:val="00C17063"/>
    <w:rsid w:val="00C24E2A"/>
    <w:rsid w:val="00C357DC"/>
    <w:rsid w:val="00C37324"/>
    <w:rsid w:val="00C51C21"/>
    <w:rsid w:val="00C55C10"/>
    <w:rsid w:val="00C60994"/>
    <w:rsid w:val="00C65695"/>
    <w:rsid w:val="00C6758C"/>
    <w:rsid w:val="00C73E89"/>
    <w:rsid w:val="00C75B28"/>
    <w:rsid w:val="00C81B3E"/>
    <w:rsid w:val="00C835D0"/>
    <w:rsid w:val="00C83A4B"/>
    <w:rsid w:val="00C84098"/>
    <w:rsid w:val="00CB2C88"/>
    <w:rsid w:val="00CB41B8"/>
    <w:rsid w:val="00CB4B4E"/>
    <w:rsid w:val="00CB6821"/>
    <w:rsid w:val="00CC0318"/>
    <w:rsid w:val="00CC437B"/>
    <w:rsid w:val="00CD09E4"/>
    <w:rsid w:val="00CE2438"/>
    <w:rsid w:val="00CE393A"/>
    <w:rsid w:val="00CE4648"/>
    <w:rsid w:val="00CF0E81"/>
    <w:rsid w:val="00CF1846"/>
    <w:rsid w:val="00CF42AF"/>
    <w:rsid w:val="00CF63E9"/>
    <w:rsid w:val="00D10221"/>
    <w:rsid w:val="00D106DA"/>
    <w:rsid w:val="00D11543"/>
    <w:rsid w:val="00D155F4"/>
    <w:rsid w:val="00D16F3A"/>
    <w:rsid w:val="00D17561"/>
    <w:rsid w:val="00D208B1"/>
    <w:rsid w:val="00D234AC"/>
    <w:rsid w:val="00D248A9"/>
    <w:rsid w:val="00D25A51"/>
    <w:rsid w:val="00D32843"/>
    <w:rsid w:val="00D448DA"/>
    <w:rsid w:val="00D51909"/>
    <w:rsid w:val="00D54B8D"/>
    <w:rsid w:val="00D54F3C"/>
    <w:rsid w:val="00D56F38"/>
    <w:rsid w:val="00D60636"/>
    <w:rsid w:val="00D60C32"/>
    <w:rsid w:val="00D67E12"/>
    <w:rsid w:val="00D72555"/>
    <w:rsid w:val="00D73676"/>
    <w:rsid w:val="00D92E61"/>
    <w:rsid w:val="00DA4531"/>
    <w:rsid w:val="00DA5F70"/>
    <w:rsid w:val="00DB241B"/>
    <w:rsid w:val="00DC2EE2"/>
    <w:rsid w:val="00DC5439"/>
    <w:rsid w:val="00DC7959"/>
    <w:rsid w:val="00DD193A"/>
    <w:rsid w:val="00DD1EE6"/>
    <w:rsid w:val="00DD2103"/>
    <w:rsid w:val="00DD5988"/>
    <w:rsid w:val="00DD6E65"/>
    <w:rsid w:val="00DF0679"/>
    <w:rsid w:val="00DF1B47"/>
    <w:rsid w:val="00E01679"/>
    <w:rsid w:val="00E05C60"/>
    <w:rsid w:val="00E143F2"/>
    <w:rsid w:val="00E16B55"/>
    <w:rsid w:val="00E2102F"/>
    <w:rsid w:val="00E24461"/>
    <w:rsid w:val="00E26EBD"/>
    <w:rsid w:val="00E27241"/>
    <w:rsid w:val="00E3004F"/>
    <w:rsid w:val="00E34D61"/>
    <w:rsid w:val="00E34DE2"/>
    <w:rsid w:val="00E400F8"/>
    <w:rsid w:val="00E44455"/>
    <w:rsid w:val="00E472D2"/>
    <w:rsid w:val="00E477DD"/>
    <w:rsid w:val="00E506DC"/>
    <w:rsid w:val="00E63F49"/>
    <w:rsid w:val="00E700B9"/>
    <w:rsid w:val="00E71D83"/>
    <w:rsid w:val="00E75B07"/>
    <w:rsid w:val="00E8147B"/>
    <w:rsid w:val="00E81625"/>
    <w:rsid w:val="00E81F3C"/>
    <w:rsid w:val="00E829CE"/>
    <w:rsid w:val="00E839AA"/>
    <w:rsid w:val="00E87647"/>
    <w:rsid w:val="00E97F09"/>
    <w:rsid w:val="00EA6A13"/>
    <w:rsid w:val="00EA7EBE"/>
    <w:rsid w:val="00EA7EDA"/>
    <w:rsid w:val="00EB7C83"/>
    <w:rsid w:val="00EC5EF6"/>
    <w:rsid w:val="00ED6817"/>
    <w:rsid w:val="00ED6FF2"/>
    <w:rsid w:val="00EE2E2A"/>
    <w:rsid w:val="00EE5F02"/>
    <w:rsid w:val="00EE7195"/>
    <w:rsid w:val="00EF6811"/>
    <w:rsid w:val="00F01B18"/>
    <w:rsid w:val="00F20307"/>
    <w:rsid w:val="00F2164D"/>
    <w:rsid w:val="00F2333F"/>
    <w:rsid w:val="00F24914"/>
    <w:rsid w:val="00F25183"/>
    <w:rsid w:val="00F37B07"/>
    <w:rsid w:val="00F45D73"/>
    <w:rsid w:val="00F47DB1"/>
    <w:rsid w:val="00F5082C"/>
    <w:rsid w:val="00F5467B"/>
    <w:rsid w:val="00F57280"/>
    <w:rsid w:val="00F64BF3"/>
    <w:rsid w:val="00F7095B"/>
    <w:rsid w:val="00F74331"/>
    <w:rsid w:val="00F87E97"/>
    <w:rsid w:val="00F93CA5"/>
    <w:rsid w:val="00F97136"/>
    <w:rsid w:val="00FA06CB"/>
    <w:rsid w:val="00FA5277"/>
    <w:rsid w:val="00FA561C"/>
    <w:rsid w:val="00FB0BA8"/>
    <w:rsid w:val="00FB0E25"/>
    <w:rsid w:val="00FC0109"/>
    <w:rsid w:val="00FD380D"/>
    <w:rsid w:val="00FE2667"/>
    <w:rsid w:val="00FF53B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FC34"/>
  <w15:docId w15:val="{D2F6574C-26E5-4B93-9A56-2BBEFD16B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58D"/>
    <w:rPr>
      <w:rFonts w:ascii="Times New Roman" w:eastAsia="Times New Roman" w:hAnsi="Times New Roman"/>
      <w:sz w:val="24"/>
      <w:szCs w:val="24"/>
    </w:rPr>
  </w:style>
  <w:style w:type="paragraph" w:styleId="1">
    <w:name w:val="heading 1"/>
    <w:basedOn w:val="a"/>
    <w:next w:val="a"/>
    <w:link w:val="10"/>
    <w:qFormat/>
    <w:rsid w:val="00F20307"/>
    <w:pPr>
      <w:autoSpaceDE w:val="0"/>
      <w:autoSpaceDN w:val="0"/>
      <w:adjustRightInd w:val="0"/>
      <w:outlineLvl w:val="0"/>
    </w:pPr>
    <w:rPr>
      <w:rFonts w:ascii="Tahoma" w:hAnsi="Tahoma" w:cs="Tahoma"/>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15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7158D"/>
    <w:pPr>
      <w:ind w:left="708"/>
    </w:pPr>
  </w:style>
  <w:style w:type="character" w:customStyle="1" w:styleId="10">
    <w:name w:val="Заголовок 1 Знак"/>
    <w:link w:val="1"/>
    <w:rsid w:val="00F20307"/>
    <w:rPr>
      <w:rFonts w:ascii="Tahoma" w:eastAsia="Times New Roman" w:hAnsi="Tahoma" w:cs="Tahoma"/>
      <w:sz w:val="44"/>
      <w:szCs w:val="44"/>
    </w:rPr>
  </w:style>
  <w:style w:type="paragraph" w:styleId="a5">
    <w:name w:val="Normal (Web)"/>
    <w:basedOn w:val="a"/>
    <w:rsid w:val="00F20307"/>
    <w:pPr>
      <w:spacing w:before="100" w:beforeAutospacing="1" w:after="100" w:afterAutospacing="1"/>
    </w:pPr>
  </w:style>
  <w:style w:type="paragraph" w:customStyle="1" w:styleId="a6">
    <w:name w:val="Заголовок таблицы"/>
    <w:basedOn w:val="a"/>
    <w:rsid w:val="003E62F8"/>
    <w:pPr>
      <w:suppressAutoHyphens/>
      <w:spacing w:line="221" w:lineRule="auto"/>
      <w:ind w:left="1134" w:right="1128"/>
      <w:jc w:val="center"/>
    </w:pPr>
    <w:rPr>
      <w:b/>
      <w:sz w:val="28"/>
      <w:szCs w:val="20"/>
    </w:rPr>
  </w:style>
  <w:style w:type="paragraph" w:styleId="a7">
    <w:name w:val="header"/>
    <w:basedOn w:val="a"/>
    <w:link w:val="a8"/>
    <w:rsid w:val="003E62F8"/>
    <w:pPr>
      <w:tabs>
        <w:tab w:val="center" w:pos="4153"/>
        <w:tab w:val="right" w:pos="8306"/>
      </w:tabs>
      <w:spacing w:line="221" w:lineRule="auto"/>
      <w:ind w:firstLine="567"/>
      <w:jc w:val="both"/>
    </w:pPr>
    <w:rPr>
      <w:sz w:val="28"/>
      <w:szCs w:val="20"/>
    </w:rPr>
  </w:style>
  <w:style w:type="character" w:customStyle="1" w:styleId="a8">
    <w:name w:val="Верхний колонтитул Знак"/>
    <w:link w:val="a7"/>
    <w:rsid w:val="003E62F8"/>
    <w:rPr>
      <w:rFonts w:ascii="Times New Roman" w:eastAsia="Times New Roman" w:hAnsi="Times New Roman"/>
      <w:sz w:val="28"/>
    </w:rPr>
  </w:style>
  <w:style w:type="paragraph" w:styleId="a9">
    <w:name w:val="Title"/>
    <w:aliases w:val="Знак10"/>
    <w:basedOn w:val="a"/>
    <w:next w:val="a"/>
    <w:link w:val="aa"/>
    <w:uiPriority w:val="10"/>
    <w:qFormat/>
    <w:rsid w:val="00506A50"/>
    <w:pPr>
      <w:suppressAutoHyphens/>
      <w:ind w:left="709"/>
      <w:jc w:val="center"/>
    </w:pPr>
    <w:rPr>
      <w:rFonts w:ascii="Arial" w:hAnsi="Arial"/>
      <w:sz w:val="28"/>
      <w:lang w:eastAsia="ar-SA"/>
    </w:rPr>
  </w:style>
  <w:style w:type="character" w:customStyle="1" w:styleId="ab">
    <w:name w:val="Название Знак"/>
    <w:aliases w:val="Знак10 Знак"/>
    <w:uiPriority w:val="10"/>
    <w:rsid w:val="00506A50"/>
    <w:rPr>
      <w:rFonts w:ascii="Cambria" w:eastAsia="Times New Roman" w:hAnsi="Cambria" w:cs="Times New Roman"/>
      <w:b/>
      <w:bCs/>
      <w:kern w:val="28"/>
      <w:sz w:val="32"/>
      <w:szCs w:val="32"/>
    </w:rPr>
  </w:style>
  <w:style w:type="character" w:customStyle="1" w:styleId="aa">
    <w:name w:val="Заголовок Знак"/>
    <w:aliases w:val="Знак10 Знак1"/>
    <w:link w:val="a9"/>
    <w:rsid w:val="00506A50"/>
    <w:rPr>
      <w:rFonts w:ascii="Arial" w:eastAsia="Times New Roman" w:hAnsi="Arial"/>
      <w:sz w:val="28"/>
      <w:szCs w:val="24"/>
      <w:lang w:eastAsia="ar-SA"/>
    </w:rPr>
  </w:style>
  <w:style w:type="paragraph" w:styleId="ac">
    <w:name w:val="Balloon Text"/>
    <w:basedOn w:val="a"/>
    <w:semiHidden/>
    <w:rsid w:val="0036407D"/>
    <w:rPr>
      <w:rFonts w:ascii="Tahoma" w:hAnsi="Tahoma" w:cs="Tahoma"/>
      <w:sz w:val="16"/>
      <w:szCs w:val="16"/>
    </w:rPr>
  </w:style>
  <w:style w:type="table" w:customStyle="1" w:styleId="11">
    <w:name w:val="Сетка таблицы1"/>
    <w:basedOn w:val="a1"/>
    <w:next w:val="a3"/>
    <w:uiPriority w:val="59"/>
    <w:rsid w:val="00D155F4"/>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B02C3B"/>
    <w:pPr>
      <w:spacing w:after="120"/>
    </w:pPr>
    <w:rPr>
      <w:rFonts w:eastAsia="Calibri"/>
    </w:rPr>
  </w:style>
  <w:style w:type="character" w:customStyle="1" w:styleId="ae">
    <w:name w:val="Основной текст Знак"/>
    <w:link w:val="ad"/>
    <w:uiPriority w:val="99"/>
    <w:rsid w:val="00B02C3B"/>
    <w:rPr>
      <w:rFonts w:ascii="Times New Roman" w:hAnsi="Times New Roman"/>
      <w:sz w:val="24"/>
      <w:szCs w:val="24"/>
    </w:rPr>
  </w:style>
  <w:style w:type="character" w:styleId="af">
    <w:name w:val="Hyperlink"/>
    <w:uiPriority w:val="99"/>
    <w:unhideWhenUsed/>
    <w:rsid w:val="004A5AF8"/>
    <w:rPr>
      <w:color w:val="0000FF"/>
      <w:u w:val="single"/>
    </w:rPr>
  </w:style>
  <w:style w:type="character" w:customStyle="1" w:styleId="FontStyle11">
    <w:name w:val="Font Style11"/>
    <w:rsid w:val="00C357DC"/>
    <w:rPr>
      <w:rFonts w:ascii="Times New Roman" w:hAnsi="Times New Roman" w:cs="Times New Roman" w:hint="default"/>
      <w:sz w:val="20"/>
      <w:szCs w:val="20"/>
    </w:rPr>
  </w:style>
  <w:style w:type="paragraph" w:customStyle="1" w:styleId="af0">
    <w:name w:val="Основной текст.Основной текст Знак"/>
    <w:basedOn w:val="a"/>
    <w:uiPriority w:val="99"/>
    <w:rsid w:val="00E400F8"/>
    <w:pPr>
      <w:spacing w:after="120"/>
    </w:pPr>
  </w:style>
  <w:style w:type="paragraph" w:customStyle="1" w:styleId="Default">
    <w:name w:val="Default"/>
    <w:rsid w:val="00037ADE"/>
    <w:pPr>
      <w:autoSpaceDE w:val="0"/>
      <w:autoSpaceDN w:val="0"/>
      <w:adjustRightInd w:val="0"/>
    </w:pPr>
    <w:rPr>
      <w:rFonts w:ascii="Times New Roman" w:eastAsia="Arial Unicode MS" w:hAnsi="Times New Roman"/>
      <w:color w:val="000000"/>
      <w:sz w:val="24"/>
      <w:szCs w:val="24"/>
    </w:rPr>
  </w:style>
  <w:style w:type="paragraph" w:styleId="af1">
    <w:name w:val="No Spacing"/>
    <w:link w:val="af2"/>
    <w:uiPriority w:val="99"/>
    <w:qFormat/>
    <w:rsid w:val="00244BB4"/>
    <w:rPr>
      <w:rFonts w:eastAsia="Times New Roman" w:cs="Arial"/>
      <w:sz w:val="22"/>
      <w:szCs w:val="22"/>
      <w:lang w:eastAsia="en-US"/>
    </w:rPr>
  </w:style>
  <w:style w:type="character" w:customStyle="1" w:styleId="af2">
    <w:name w:val="Без интервала Знак"/>
    <w:link w:val="af1"/>
    <w:uiPriority w:val="99"/>
    <w:locked/>
    <w:rsid w:val="004C27B9"/>
    <w:rPr>
      <w:rFonts w:eastAsia="Times New Roman" w:cs="Arial"/>
      <w:sz w:val="22"/>
      <w:szCs w:val="22"/>
      <w:lang w:eastAsia="en-US"/>
    </w:rPr>
  </w:style>
  <w:style w:type="paragraph" w:styleId="2">
    <w:name w:val="Body Text 2"/>
    <w:basedOn w:val="a"/>
    <w:link w:val="20"/>
    <w:uiPriority w:val="99"/>
    <w:semiHidden/>
    <w:unhideWhenUsed/>
    <w:rsid w:val="00E26EBD"/>
    <w:pPr>
      <w:spacing w:after="120" w:line="480" w:lineRule="auto"/>
    </w:pPr>
  </w:style>
  <w:style w:type="character" w:customStyle="1" w:styleId="20">
    <w:name w:val="Основной текст 2 Знак"/>
    <w:link w:val="2"/>
    <w:uiPriority w:val="99"/>
    <w:semiHidden/>
    <w:rsid w:val="00E26EBD"/>
    <w:rPr>
      <w:rFonts w:ascii="Times New Roman" w:eastAsia="Times New Roman" w:hAnsi="Times New Roman"/>
      <w:sz w:val="24"/>
      <w:szCs w:val="24"/>
    </w:rPr>
  </w:style>
  <w:style w:type="paragraph" w:customStyle="1" w:styleId="af3">
    <w:name w:val="???????"/>
    <w:rsid w:val="005E6036"/>
    <w:rPr>
      <w:rFonts w:ascii="Times New Roman" w:eastAsia="Times New Roman" w:hAnsi="Times New Roman"/>
      <w:sz w:val="24"/>
    </w:rPr>
  </w:style>
  <w:style w:type="character" w:customStyle="1" w:styleId="apple-converted-space">
    <w:name w:val="apple-converted-space"/>
    <w:rsid w:val="00FE2667"/>
  </w:style>
  <w:style w:type="character" w:styleId="af4">
    <w:name w:val="Strong"/>
    <w:basedOn w:val="a0"/>
    <w:uiPriority w:val="22"/>
    <w:qFormat/>
    <w:rsid w:val="00ED6FF2"/>
    <w:rPr>
      <w:b/>
      <w:bCs/>
    </w:rPr>
  </w:style>
  <w:style w:type="character" w:styleId="af5">
    <w:name w:val="FollowedHyperlink"/>
    <w:basedOn w:val="a0"/>
    <w:uiPriority w:val="99"/>
    <w:semiHidden/>
    <w:unhideWhenUsed/>
    <w:rsid w:val="00530D44"/>
    <w:rPr>
      <w:color w:val="800080" w:themeColor="followedHyperlink"/>
      <w:u w:val="single"/>
    </w:rPr>
  </w:style>
  <w:style w:type="character" w:styleId="af6">
    <w:name w:val="Unresolved Mention"/>
    <w:basedOn w:val="a0"/>
    <w:uiPriority w:val="99"/>
    <w:semiHidden/>
    <w:unhideWhenUsed/>
    <w:rsid w:val="00742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21754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rul-kutub.com/" TargetMode="External"/><Relationship Id="rId5" Type="http://schemas.openxmlformats.org/officeDocument/2006/relationships/webSettings" Target="webSettings.xml"/><Relationship Id="rId10" Type="http://schemas.openxmlformats.org/officeDocument/2006/relationships/hyperlink" Target="https://znanium.com/catalog/product/1245074" TargetMode="External"/><Relationship Id="rId4" Type="http://schemas.openxmlformats.org/officeDocument/2006/relationships/settings" Target="settings.xml"/><Relationship Id="rId9" Type="http://schemas.openxmlformats.org/officeDocument/2006/relationships/hyperlink" Target="https://znanium.ru/catalog/product/1913858"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C0883-D83C-40D4-826A-E0ED0C36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20</Pages>
  <Words>4352</Words>
  <Characters>24813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КАЗАНСКИЙ ГОСУДАРСТВЕННЫЙ ТЕХНИЧЕСКИЙ УНИВЕРСИТЕТ</vt:lpstr>
    </vt:vector>
  </TitlesOfParts>
  <Company>Krokoz™</Company>
  <LinksUpToDate>false</LinksUpToDate>
  <CharactersWithSpaces>29107</CharactersWithSpaces>
  <SharedDoc>false</SharedDoc>
  <HLinks>
    <vt:vector size="12" baseType="variant">
      <vt:variant>
        <vt:i4>7209007</vt:i4>
      </vt:variant>
      <vt:variant>
        <vt:i4>3</vt:i4>
      </vt:variant>
      <vt:variant>
        <vt:i4>0</vt:i4>
      </vt:variant>
      <vt:variant>
        <vt:i4>5</vt:i4>
      </vt:variant>
      <vt:variant>
        <vt:lpwstr>http://baytalhikma.ru/</vt:lpwstr>
      </vt:variant>
      <vt:variant>
        <vt:lpwstr/>
      </vt:variant>
      <vt:variant>
        <vt:i4>2228337</vt:i4>
      </vt:variant>
      <vt:variant>
        <vt:i4>0</vt:i4>
      </vt:variant>
      <vt:variant>
        <vt:i4>0</vt:i4>
      </vt:variant>
      <vt:variant>
        <vt:i4>5</vt:i4>
      </vt:variant>
      <vt:variant>
        <vt:lpwstr>http://darul-kutub.com/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КАЗАНСКИЙ ГОСУДАРСТВЕННЫЙ ТЕХНИЧЕСКИЙ УНИВЕРСИТЕТ</dc:title>
  <dc:subject/>
  <dc:creator>Нияз Садыков</dc:creator>
  <cp:keywords/>
  <dc:description/>
  <cp:lastModifiedBy>Гулюса</cp:lastModifiedBy>
  <cp:revision>45</cp:revision>
  <cp:lastPrinted>2009-04-15T12:17:00Z</cp:lastPrinted>
  <dcterms:created xsi:type="dcterms:W3CDTF">2017-06-17T14:31:00Z</dcterms:created>
  <dcterms:modified xsi:type="dcterms:W3CDTF">2025-06-03T11:25:00Z</dcterms:modified>
</cp:coreProperties>
</file>